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739" w:rsidRPr="00B56493" w:rsidRDefault="009B4ACC" w:rsidP="00B56493">
      <w:pPr>
        <w:jc w:val="center"/>
        <w:rPr>
          <w:rFonts w:ascii="Aparajita" w:hAnsi="Aparajita" w:cs="Aparajita"/>
          <w:b/>
          <w:sz w:val="32"/>
          <w:szCs w:val="32"/>
        </w:rPr>
      </w:pPr>
      <w:r w:rsidRPr="00B56493">
        <w:rPr>
          <w:rFonts w:ascii="Aparajita" w:hAnsi="Aparajita" w:cs="Aparajita"/>
          <w:b/>
          <w:sz w:val="32"/>
          <w:szCs w:val="32"/>
        </w:rPr>
        <w:t>Worship Leading:  Where to Begin</w:t>
      </w:r>
    </w:p>
    <w:p w:rsidR="009B4ACC" w:rsidRDefault="009B4ACC" w:rsidP="00EB185E">
      <w:pPr>
        <w:rPr>
          <w:rFonts w:ascii="Aparajita" w:hAnsi="Aparajita" w:cs="Aparajita"/>
          <w:sz w:val="28"/>
          <w:szCs w:val="28"/>
        </w:rPr>
      </w:pPr>
      <w:r>
        <w:rPr>
          <w:rFonts w:ascii="Aparajita" w:hAnsi="Aparajita" w:cs="Aparajita"/>
          <w:sz w:val="28"/>
          <w:szCs w:val="28"/>
        </w:rPr>
        <w:t>Contents:</w:t>
      </w:r>
    </w:p>
    <w:p w:rsidR="009B4ACC" w:rsidRDefault="009B4ACC" w:rsidP="009B4ACC">
      <w:pPr>
        <w:pStyle w:val="ListParagraph"/>
        <w:numPr>
          <w:ilvl w:val="0"/>
          <w:numId w:val="4"/>
        </w:numPr>
        <w:rPr>
          <w:rFonts w:ascii="Aparajita" w:hAnsi="Aparajita" w:cs="Aparajita"/>
          <w:sz w:val="28"/>
          <w:szCs w:val="28"/>
        </w:rPr>
      </w:pPr>
      <w:r>
        <w:rPr>
          <w:rFonts w:ascii="Aparajita" w:hAnsi="Aparajita" w:cs="Aparajita"/>
          <w:sz w:val="28"/>
          <w:szCs w:val="28"/>
        </w:rPr>
        <w:t xml:space="preserve">Preparing an order of Worship </w:t>
      </w:r>
    </w:p>
    <w:p w:rsidR="009B4ACC" w:rsidRDefault="009B4ACC" w:rsidP="009B4ACC">
      <w:pPr>
        <w:pStyle w:val="ListParagraph"/>
        <w:numPr>
          <w:ilvl w:val="0"/>
          <w:numId w:val="4"/>
        </w:numPr>
        <w:rPr>
          <w:rFonts w:ascii="Aparajita" w:hAnsi="Aparajita" w:cs="Aparajita"/>
          <w:sz w:val="28"/>
          <w:szCs w:val="28"/>
        </w:rPr>
      </w:pPr>
      <w:r>
        <w:rPr>
          <w:rFonts w:ascii="Aparajita" w:hAnsi="Aparajita" w:cs="Aparajita"/>
          <w:sz w:val="28"/>
          <w:szCs w:val="28"/>
        </w:rPr>
        <w:t>Preparation Timeline</w:t>
      </w:r>
    </w:p>
    <w:p w:rsidR="009B4ACC" w:rsidRDefault="009B4ACC" w:rsidP="009B4ACC">
      <w:pPr>
        <w:pStyle w:val="ListParagraph"/>
        <w:numPr>
          <w:ilvl w:val="0"/>
          <w:numId w:val="4"/>
        </w:numPr>
        <w:rPr>
          <w:rFonts w:ascii="Aparajita" w:hAnsi="Aparajita" w:cs="Aparajita"/>
          <w:sz w:val="28"/>
          <w:szCs w:val="28"/>
        </w:rPr>
      </w:pPr>
      <w:r>
        <w:rPr>
          <w:rFonts w:ascii="Aparajita" w:hAnsi="Aparajita" w:cs="Aparajita"/>
          <w:sz w:val="28"/>
          <w:szCs w:val="28"/>
        </w:rPr>
        <w:t>Where to find Worship resources</w:t>
      </w:r>
    </w:p>
    <w:p w:rsidR="009B4ACC" w:rsidRPr="009B4ACC" w:rsidRDefault="009B4ACC" w:rsidP="009B4ACC">
      <w:pPr>
        <w:pStyle w:val="ListParagraph"/>
        <w:ind w:left="1080"/>
        <w:rPr>
          <w:rFonts w:ascii="Aparajita" w:hAnsi="Aparajita" w:cs="Aparajita"/>
          <w:sz w:val="28"/>
          <w:szCs w:val="28"/>
        </w:rPr>
      </w:pPr>
    </w:p>
    <w:p w:rsidR="002E5739" w:rsidRPr="00B56493" w:rsidRDefault="002E5739" w:rsidP="00EB185E">
      <w:pPr>
        <w:rPr>
          <w:rFonts w:ascii="Aparajita" w:hAnsi="Aparajita" w:cs="Aparajita"/>
          <w:sz w:val="28"/>
          <w:szCs w:val="28"/>
          <w:u w:val="single"/>
        </w:rPr>
      </w:pPr>
      <w:r w:rsidRPr="00B56493">
        <w:rPr>
          <w:rFonts w:ascii="Aparajita" w:hAnsi="Aparajita" w:cs="Aparajita"/>
          <w:sz w:val="28"/>
          <w:szCs w:val="28"/>
          <w:u w:val="single"/>
        </w:rPr>
        <w:t>Resources for Worship Leaders</w:t>
      </w:r>
    </w:p>
    <w:p w:rsidR="002E5739" w:rsidRPr="0031035C" w:rsidRDefault="002E5739" w:rsidP="0031035C">
      <w:pPr>
        <w:pStyle w:val="ListParagraph"/>
        <w:numPr>
          <w:ilvl w:val="0"/>
          <w:numId w:val="3"/>
        </w:numPr>
        <w:rPr>
          <w:rFonts w:ascii="Aparajita" w:hAnsi="Aparajita" w:cs="Aparajita"/>
          <w:sz w:val="28"/>
          <w:szCs w:val="28"/>
        </w:rPr>
      </w:pPr>
      <w:r w:rsidRPr="0031035C">
        <w:rPr>
          <w:rFonts w:ascii="Aparajita" w:hAnsi="Aparajita" w:cs="Aparajita"/>
          <w:sz w:val="28"/>
          <w:szCs w:val="28"/>
        </w:rPr>
        <w:t>Worship leading can be a challenge for those who are doing it for the first time.  Where does one begin and where are the resources available for one to use?  This document will give you a starting point, and suggested resources for getting started.  Hopefully, once you begin, your creativity will take over and you can plan a service that honors God and guides the congregation in your unique and gifted way.</w:t>
      </w:r>
    </w:p>
    <w:p w:rsidR="002E5739" w:rsidRDefault="002E5739" w:rsidP="00EB185E">
      <w:pPr>
        <w:rPr>
          <w:rFonts w:ascii="Aparajita" w:hAnsi="Aparajita" w:cs="Aparajita"/>
          <w:sz w:val="28"/>
          <w:szCs w:val="28"/>
        </w:rPr>
      </w:pPr>
      <w:r>
        <w:rPr>
          <w:rFonts w:ascii="Aparajita" w:hAnsi="Aparajita" w:cs="Aparajita"/>
          <w:sz w:val="28"/>
          <w:szCs w:val="28"/>
        </w:rPr>
        <w:t>Each servi</w:t>
      </w:r>
      <w:r w:rsidR="00DA4CA4">
        <w:rPr>
          <w:rFonts w:ascii="Aparajita" w:hAnsi="Aparajita" w:cs="Aparajita"/>
          <w:sz w:val="28"/>
          <w:szCs w:val="28"/>
        </w:rPr>
        <w:t>ce is based on three sections</w:t>
      </w:r>
      <w:r>
        <w:rPr>
          <w:rFonts w:ascii="Aparajita" w:hAnsi="Aparajita" w:cs="Aparajita"/>
          <w:sz w:val="28"/>
          <w:szCs w:val="28"/>
        </w:rPr>
        <w:t xml:space="preserve">.  There is an opening, a closing, and basic </w:t>
      </w:r>
      <w:r w:rsidR="00DA4CA4">
        <w:rPr>
          <w:rFonts w:ascii="Aparajita" w:hAnsi="Aparajita" w:cs="Aparajita"/>
          <w:sz w:val="28"/>
          <w:szCs w:val="28"/>
        </w:rPr>
        <w:t>middle elements</w:t>
      </w:r>
      <w:r>
        <w:rPr>
          <w:rFonts w:ascii="Aparajita" w:hAnsi="Aparajita" w:cs="Aparajita"/>
          <w:sz w:val="28"/>
          <w:szCs w:val="28"/>
        </w:rPr>
        <w:t>.  At times the middle of the service will change slightly depending on the special elements added to the service.  Here is a sample order of service with only basic elements:</w:t>
      </w:r>
    </w:p>
    <w:p w:rsidR="002E5739" w:rsidRDefault="002E5739" w:rsidP="00EB185E">
      <w:pPr>
        <w:rPr>
          <w:rFonts w:ascii="Aparajita" w:hAnsi="Aparajita" w:cs="Aparajita"/>
          <w:sz w:val="28"/>
          <w:szCs w:val="28"/>
        </w:rPr>
      </w:pPr>
      <w:r>
        <w:rPr>
          <w:rFonts w:ascii="Aparajita" w:hAnsi="Aparajita" w:cs="Aparajita"/>
          <w:sz w:val="28"/>
          <w:szCs w:val="28"/>
        </w:rPr>
        <w:t>Prelude (begins five or ten minutes ahead of the service)</w:t>
      </w:r>
    </w:p>
    <w:p w:rsidR="002E5739" w:rsidRDefault="002E5739" w:rsidP="00EB185E">
      <w:pPr>
        <w:rPr>
          <w:rFonts w:ascii="Aparajita" w:hAnsi="Aparajita" w:cs="Aparajita"/>
          <w:sz w:val="28"/>
          <w:szCs w:val="28"/>
        </w:rPr>
      </w:pPr>
      <w:r>
        <w:rPr>
          <w:rFonts w:ascii="Aparajita" w:hAnsi="Aparajita" w:cs="Aparajita"/>
          <w:sz w:val="28"/>
          <w:szCs w:val="28"/>
        </w:rPr>
        <w:t>Gathering songs (usually three songs, unless there is more singing before the sermon)</w:t>
      </w:r>
    </w:p>
    <w:p w:rsidR="002E5739" w:rsidRPr="001B508E" w:rsidRDefault="002E5739" w:rsidP="004455F6">
      <w:pPr>
        <w:pStyle w:val="Heading2"/>
        <w:rPr>
          <w:rFonts w:ascii="Arial" w:hAnsi="Arial" w:cs="Arial"/>
          <w:b w:val="0"/>
          <w:color w:val="auto"/>
          <w:sz w:val="28"/>
          <w:szCs w:val="28"/>
        </w:rPr>
      </w:pPr>
      <w:r w:rsidRPr="001B508E">
        <w:rPr>
          <w:rFonts w:ascii="Arial" w:hAnsi="Arial" w:cs="Arial"/>
          <w:color w:val="auto"/>
          <w:sz w:val="28"/>
          <w:szCs w:val="28"/>
        </w:rPr>
        <w:lastRenderedPageBreak/>
        <w:t xml:space="preserve">Welcome and Call to Worship </w:t>
      </w:r>
      <w:r w:rsidRPr="001B508E">
        <w:rPr>
          <w:rFonts w:ascii="Arial" w:hAnsi="Arial" w:cs="Arial"/>
          <w:b w:val="0"/>
          <w:color w:val="auto"/>
          <w:sz w:val="28"/>
          <w:szCs w:val="28"/>
        </w:rPr>
        <w:t>(worship leader welcome</w:t>
      </w:r>
      <w:r w:rsidR="00DB4F61" w:rsidRPr="001B508E">
        <w:rPr>
          <w:rFonts w:ascii="Arial" w:hAnsi="Arial" w:cs="Arial"/>
          <w:b w:val="0"/>
          <w:color w:val="auto"/>
          <w:sz w:val="28"/>
          <w:szCs w:val="28"/>
        </w:rPr>
        <w:t>s all present via live streamin</w:t>
      </w:r>
      <w:r w:rsidR="00B56493" w:rsidRPr="001B508E">
        <w:rPr>
          <w:rFonts w:ascii="Arial" w:hAnsi="Arial" w:cs="Arial"/>
          <w:b w:val="0"/>
          <w:color w:val="auto"/>
          <w:sz w:val="28"/>
          <w:szCs w:val="28"/>
        </w:rPr>
        <w:t>g, DVD, or in the sanctuary …</w:t>
      </w:r>
      <w:r w:rsidR="00DB4F61" w:rsidRPr="001B508E">
        <w:rPr>
          <w:rFonts w:ascii="Arial" w:hAnsi="Arial" w:cs="Arial"/>
          <w:b w:val="0"/>
          <w:color w:val="auto"/>
          <w:sz w:val="28"/>
          <w:szCs w:val="28"/>
        </w:rPr>
        <w:t xml:space="preserve"> hel</w:t>
      </w:r>
      <w:r w:rsidR="00B56493" w:rsidRPr="001B508E">
        <w:rPr>
          <w:rFonts w:ascii="Arial" w:hAnsi="Arial" w:cs="Arial"/>
          <w:b w:val="0"/>
          <w:color w:val="auto"/>
          <w:sz w:val="28"/>
          <w:szCs w:val="28"/>
        </w:rPr>
        <w:t>ps the congregation gather … and</w:t>
      </w:r>
      <w:r w:rsidR="00DB4F61" w:rsidRPr="001B508E">
        <w:rPr>
          <w:rFonts w:ascii="Arial" w:hAnsi="Arial" w:cs="Arial"/>
          <w:b w:val="0"/>
          <w:color w:val="auto"/>
          <w:sz w:val="28"/>
          <w:szCs w:val="28"/>
        </w:rPr>
        <w:t xml:space="preserve"> introduce</w:t>
      </w:r>
      <w:r w:rsidR="004455F6" w:rsidRPr="001B508E">
        <w:rPr>
          <w:rFonts w:ascii="Arial" w:hAnsi="Arial" w:cs="Arial"/>
          <w:b w:val="0"/>
          <w:color w:val="auto"/>
          <w:sz w:val="28"/>
          <w:szCs w:val="28"/>
        </w:rPr>
        <w:t>s</w:t>
      </w:r>
      <w:r w:rsidR="00DB4F61" w:rsidRPr="001B508E">
        <w:rPr>
          <w:rFonts w:ascii="Arial" w:hAnsi="Arial" w:cs="Arial"/>
          <w:b w:val="0"/>
          <w:color w:val="auto"/>
          <w:sz w:val="28"/>
          <w:szCs w:val="28"/>
        </w:rPr>
        <w:t xml:space="preserve"> the theme</w:t>
      </w:r>
      <w:r w:rsidRPr="001B508E">
        <w:rPr>
          <w:rFonts w:ascii="Arial" w:hAnsi="Arial" w:cs="Arial"/>
          <w:b w:val="0"/>
          <w:color w:val="auto"/>
          <w:sz w:val="28"/>
          <w:szCs w:val="28"/>
        </w:rPr>
        <w:t>)</w:t>
      </w:r>
      <w:r w:rsidR="004455F6" w:rsidRPr="001B508E">
        <w:rPr>
          <w:rFonts w:ascii="Arial" w:hAnsi="Arial" w:cs="Arial"/>
          <w:b w:val="0"/>
          <w:color w:val="auto"/>
          <w:sz w:val="28"/>
          <w:szCs w:val="28"/>
        </w:rPr>
        <w:t xml:space="preserve"> The length of this time should be within five minutes.  A helpful guide is to write out what you want to say, and if it is three to four paragraphs, this is sufficient (a page or less).</w:t>
      </w:r>
    </w:p>
    <w:p w:rsidR="001B508E" w:rsidRPr="001B508E" w:rsidRDefault="001B508E" w:rsidP="001B508E"/>
    <w:p w:rsidR="002E5739" w:rsidRPr="002E5739" w:rsidRDefault="002E5739" w:rsidP="00EB185E">
      <w:pPr>
        <w:rPr>
          <w:rFonts w:ascii="Aparajita" w:hAnsi="Aparajita" w:cs="Aparajita"/>
          <w:b/>
          <w:sz w:val="28"/>
          <w:szCs w:val="28"/>
        </w:rPr>
      </w:pPr>
      <w:r w:rsidRPr="002E5739">
        <w:rPr>
          <w:rFonts w:ascii="Aparajita" w:hAnsi="Aparajita" w:cs="Aparajita"/>
          <w:b/>
          <w:sz w:val="28"/>
          <w:szCs w:val="28"/>
        </w:rPr>
        <w:t>Scripture reading</w:t>
      </w:r>
      <w:bookmarkStart w:id="0" w:name="_GoBack"/>
      <w:bookmarkEnd w:id="0"/>
    </w:p>
    <w:p w:rsidR="002E5739" w:rsidRPr="002E5739" w:rsidRDefault="002E5739" w:rsidP="00EB185E">
      <w:pPr>
        <w:rPr>
          <w:rFonts w:ascii="Aparajita" w:hAnsi="Aparajita" w:cs="Aparajita"/>
          <w:b/>
          <w:sz w:val="28"/>
          <w:szCs w:val="28"/>
        </w:rPr>
      </w:pPr>
      <w:r w:rsidRPr="002E5739">
        <w:rPr>
          <w:rFonts w:ascii="Aparajita" w:hAnsi="Aparajita" w:cs="Aparajita"/>
          <w:b/>
          <w:sz w:val="28"/>
          <w:szCs w:val="28"/>
        </w:rPr>
        <w:t>Offering</w:t>
      </w:r>
    </w:p>
    <w:p w:rsidR="002E5739" w:rsidRPr="002E5739" w:rsidRDefault="002E5739" w:rsidP="00EB185E">
      <w:pPr>
        <w:rPr>
          <w:rFonts w:ascii="Aparajita" w:hAnsi="Aparajita" w:cs="Aparajita"/>
          <w:b/>
          <w:sz w:val="28"/>
          <w:szCs w:val="28"/>
        </w:rPr>
      </w:pPr>
      <w:r w:rsidRPr="002E5739">
        <w:rPr>
          <w:rFonts w:ascii="Aparajita" w:hAnsi="Aparajita" w:cs="Aparajita"/>
          <w:b/>
          <w:sz w:val="28"/>
          <w:szCs w:val="28"/>
        </w:rPr>
        <w:t>Children’s Time</w:t>
      </w:r>
    </w:p>
    <w:p w:rsidR="002E5739" w:rsidRPr="002E5739" w:rsidRDefault="002E5739" w:rsidP="00EB185E">
      <w:pPr>
        <w:rPr>
          <w:rFonts w:ascii="Aparajita" w:hAnsi="Aparajita" w:cs="Aparajita"/>
          <w:b/>
          <w:sz w:val="28"/>
          <w:szCs w:val="28"/>
        </w:rPr>
      </w:pPr>
      <w:r w:rsidRPr="002E5739">
        <w:rPr>
          <w:rFonts w:ascii="Aparajita" w:hAnsi="Aparajita" w:cs="Aparajita"/>
          <w:b/>
          <w:sz w:val="28"/>
          <w:szCs w:val="28"/>
        </w:rPr>
        <w:t>Congregational Song</w:t>
      </w:r>
    </w:p>
    <w:p w:rsidR="002E5739" w:rsidRPr="002E5739" w:rsidRDefault="002E5739" w:rsidP="00EB185E">
      <w:pPr>
        <w:rPr>
          <w:rFonts w:ascii="Aparajita" w:hAnsi="Aparajita" w:cs="Aparajita"/>
          <w:b/>
          <w:sz w:val="28"/>
          <w:szCs w:val="28"/>
        </w:rPr>
      </w:pPr>
      <w:r w:rsidRPr="002E5739">
        <w:rPr>
          <w:rFonts w:ascii="Aparajita" w:hAnsi="Aparajita" w:cs="Aparajita"/>
          <w:b/>
          <w:sz w:val="28"/>
          <w:szCs w:val="28"/>
        </w:rPr>
        <w:t>Scripture</w:t>
      </w:r>
    </w:p>
    <w:p w:rsidR="002E5739" w:rsidRDefault="002E5739" w:rsidP="00EB185E">
      <w:pPr>
        <w:rPr>
          <w:rFonts w:ascii="Aparajita" w:hAnsi="Aparajita" w:cs="Aparajita"/>
          <w:sz w:val="28"/>
          <w:szCs w:val="28"/>
        </w:rPr>
      </w:pPr>
      <w:r>
        <w:rPr>
          <w:rFonts w:ascii="Aparajita" w:hAnsi="Aparajita" w:cs="Aparajita"/>
          <w:sz w:val="28"/>
          <w:szCs w:val="28"/>
        </w:rPr>
        <w:t>Sermon</w:t>
      </w:r>
    </w:p>
    <w:p w:rsidR="002E5739" w:rsidRDefault="002E5739" w:rsidP="00EB185E">
      <w:pPr>
        <w:rPr>
          <w:rFonts w:ascii="Aparajita" w:hAnsi="Aparajita" w:cs="Aparajita"/>
          <w:sz w:val="28"/>
          <w:szCs w:val="28"/>
        </w:rPr>
      </w:pPr>
      <w:r>
        <w:rPr>
          <w:rFonts w:ascii="Aparajita" w:hAnsi="Aparajita" w:cs="Aparajita"/>
          <w:sz w:val="28"/>
          <w:szCs w:val="28"/>
        </w:rPr>
        <w:t>Response song</w:t>
      </w:r>
    </w:p>
    <w:p w:rsidR="002E5739" w:rsidRDefault="002E5739" w:rsidP="00EB185E">
      <w:pPr>
        <w:rPr>
          <w:rFonts w:ascii="Aparajita" w:hAnsi="Aparajita" w:cs="Aparajita"/>
          <w:sz w:val="28"/>
          <w:szCs w:val="28"/>
        </w:rPr>
      </w:pPr>
      <w:r>
        <w:rPr>
          <w:rFonts w:ascii="Aparajita" w:hAnsi="Aparajita" w:cs="Aparajita"/>
          <w:sz w:val="28"/>
          <w:szCs w:val="28"/>
        </w:rPr>
        <w:t>Congregational Prayer</w:t>
      </w:r>
    </w:p>
    <w:p w:rsidR="002E5739" w:rsidRDefault="002E5739" w:rsidP="00EB185E">
      <w:pPr>
        <w:rPr>
          <w:rFonts w:ascii="Aparajita" w:hAnsi="Aparajita" w:cs="Aparajita"/>
          <w:sz w:val="28"/>
          <w:szCs w:val="28"/>
        </w:rPr>
      </w:pPr>
      <w:r>
        <w:rPr>
          <w:rFonts w:ascii="Aparajita" w:hAnsi="Aparajita" w:cs="Aparajita"/>
          <w:sz w:val="28"/>
          <w:szCs w:val="28"/>
        </w:rPr>
        <w:t>Benediction</w:t>
      </w:r>
    </w:p>
    <w:p w:rsidR="002E5739" w:rsidRDefault="002E5739" w:rsidP="00EB185E">
      <w:pPr>
        <w:rPr>
          <w:rFonts w:ascii="Aparajita" w:hAnsi="Aparajita" w:cs="Aparajita"/>
          <w:sz w:val="28"/>
          <w:szCs w:val="28"/>
        </w:rPr>
      </w:pPr>
      <w:r>
        <w:rPr>
          <w:rFonts w:ascii="Aparajita" w:hAnsi="Aparajita" w:cs="Aparajita"/>
          <w:sz w:val="28"/>
          <w:szCs w:val="28"/>
        </w:rPr>
        <w:t>Sending Song</w:t>
      </w:r>
    </w:p>
    <w:p w:rsidR="002E5739" w:rsidRDefault="002E5739" w:rsidP="00EB185E">
      <w:pPr>
        <w:rPr>
          <w:rFonts w:ascii="Aparajita" w:hAnsi="Aparajita" w:cs="Aparajita"/>
          <w:sz w:val="28"/>
          <w:szCs w:val="28"/>
        </w:rPr>
      </w:pPr>
      <w:r>
        <w:rPr>
          <w:rFonts w:ascii="Aparajita" w:hAnsi="Aparajita" w:cs="Aparajita"/>
          <w:sz w:val="28"/>
          <w:szCs w:val="28"/>
        </w:rPr>
        <w:t>In most worship services at Waterford Mennonite Church, you will find that the beginning and ending elements of the service rarely change.  The bold elements listed above can change in order based on other special elements that may be added to a service.  These elements include:</w:t>
      </w:r>
    </w:p>
    <w:p w:rsidR="002E5739" w:rsidRDefault="002E5739" w:rsidP="00EB185E">
      <w:pPr>
        <w:rPr>
          <w:rFonts w:ascii="Aparajita" w:hAnsi="Aparajita" w:cs="Aparajita"/>
          <w:sz w:val="28"/>
          <w:szCs w:val="28"/>
        </w:rPr>
      </w:pPr>
      <w:r>
        <w:rPr>
          <w:rFonts w:ascii="Aparajita" w:hAnsi="Aparajita" w:cs="Aparajita"/>
          <w:sz w:val="28"/>
          <w:szCs w:val="28"/>
        </w:rPr>
        <w:t>Confession/Peace Lamp Lighting (sometimes added to the call to worship)</w:t>
      </w:r>
    </w:p>
    <w:p w:rsidR="002E5739" w:rsidRDefault="002E5739" w:rsidP="00EB185E">
      <w:pPr>
        <w:rPr>
          <w:rFonts w:ascii="Aparajita" w:hAnsi="Aparajita" w:cs="Aparajita"/>
          <w:sz w:val="28"/>
          <w:szCs w:val="28"/>
        </w:rPr>
      </w:pPr>
      <w:r>
        <w:rPr>
          <w:rFonts w:ascii="Aparajita" w:hAnsi="Aparajita" w:cs="Aparajita"/>
          <w:sz w:val="28"/>
          <w:szCs w:val="28"/>
        </w:rPr>
        <w:t>Parent/Child Dedication</w:t>
      </w:r>
    </w:p>
    <w:p w:rsidR="002E5739" w:rsidRDefault="002E5739" w:rsidP="00EB185E">
      <w:pPr>
        <w:rPr>
          <w:rFonts w:ascii="Aparajita" w:hAnsi="Aparajita" w:cs="Aparajita"/>
          <w:sz w:val="28"/>
          <w:szCs w:val="28"/>
        </w:rPr>
      </w:pPr>
      <w:r>
        <w:rPr>
          <w:rFonts w:ascii="Aparajita" w:hAnsi="Aparajita" w:cs="Aparajita"/>
          <w:sz w:val="28"/>
          <w:szCs w:val="28"/>
        </w:rPr>
        <w:lastRenderedPageBreak/>
        <w:t>Receiving New Members/Baptism</w:t>
      </w:r>
    </w:p>
    <w:p w:rsidR="002E5739" w:rsidRDefault="002E5739" w:rsidP="00EB185E">
      <w:pPr>
        <w:rPr>
          <w:rFonts w:ascii="Aparajita" w:hAnsi="Aparajita" w:cs="Aparajita"/>
          <w:sz w:val="28"/>
          <w:szCs w:val="28"/>
        </w:rPr>
      </w:pPr>
      <w:r>
        <w:rPr>
          <w:rFonts w:ascii="Aparajita" w:hAnsi="Aparajita" w:cs="Aparajita"/>
          <w:sz w:val="28"/>
          <w:szCs w:val="28"/>
        </w:rPr>
        <w:t>God’s Work Among Us (individual stories of God’s work in our world)</w:t>
      </w:r>
    </w:p>
    <w:p w:rsidR="002E5739" w:rsidRDefault="002E5739" w:rsidP="00EB185E">
      <w:pPr>
        <w:rPr>
          <w:rFonts w:ascii="Aparajita" w:hAnsi="Aparajita" w:cs="Aparajita"/>
          <w:sz w:val="28"/>
          <w:szCs w:val="28"/>
        </w:rPr>
      </w:pPr>
      <w:r>
        <w:rPr>
          <w:rFonts w:ascii="Aparajita" w:hAnsi="Aparajita" w:cs="Aparajita"/>
          <w:sz w:val="28"/>
          <w:szCs w:val="28"/>
        </w:rPr>
        <w:t>Drama (this may be related to scripture or children’s time)</w:t>
      </w:r>
    </w:p>
    <w:p w:rsidR="002E5739" w:rsidRDefault="002E5739" w:rsidP="00EB185E">
      <w:pPr>
        <w:rPr>
          <w:rFonts w:ascii="Aparajita" w:hAnsi="Aparajita" w:cs="Aparajita"/>
          <w:sz w:val="28"/>
          <w:szCs w:val="28"/>
        </w:rPr>
      </w:pPr>
      <w:r>
        <w:rPr>
          <w:rFonts w:ascii="Aparajita" w:hAnsi="Aparajita" w:cs="Aparajita"/>
          <w:sz w:val="28"/>
          <w:szCs w:val="28"/>
        </w:rPr>
        <w:t>Sharing (often this is added after the sermon and response song, leading into the congregational prayer)</w:t>
      </w:r>
    </w:p>
    <w:p w:rsidR="002E5739" w:rsidRDefault="002E5739" w:rsidP="00EB185E">
      <w:pPr>
        <w:rPr>
          <w:rFonts w:ascii="Aparajita" w:hAnsi="Aparajita" w:cs="Aparajita"/>
          <w:sz w:val="28"/>
          <w:szCs w:val="28"/>
        </w:rPr>
      </w:pPr>
      <w:r>
        <w:rPr>
          <w:rFonts w:ascii="Aparajita" w:hAnsi="Aparajita" w:cs="Aparajita"/>
          <w:sz w:val="28"/>
          <w:szCs w:val="28"/>
        </w:rPr>
        <w:t>Advent Candle Lighting and Reading  ( during Advent season)</w:t>
      </w:r>
    </w:p>
    <w:p w:rsidR="002E5739" w:rsidRDefault="002E5739" w:rsidP="00EB185E">
      <w:pPr>
        <w:rPr>
          <w:rFonts w:ascii="Aparajita" w:hAnsi="Aparajita" w:cs="Aparajita"/>
          <w:sz w:val="28"/>
          <w:szCs w:val="28"/>
        </w:rPr>
      </w:pPr>
      <w:r>
        <w:rPr>
          <w:rFonts w:ascii="Aparajita" w:hAnsi="Aparajita" w:cs="Aparajita"/>
          <w:sz w:val="28"/>
          <w:szCs w:val="28"/>
        </w:rPr>
        <w:t xml:space="preserve">Commissioning/ Sending </w:t>
      </w:r>
    </w:p>
    <w:p w:rsidR="002E5739" w:rsidRDefault="002E5739" w:rsidP="00EB185E">
      <w:pPr>
        <w:rPr>
          <w:rFonts w:ascii="Aparajita" w:hAnsi="Aparajita" w:cs="Aparajita"/>
          <w:sz w:val="28"/>
          <w:szCs w:val="28"/>
        </w:rPr>
      </w:pPr>
      <w:r>
        <w:rPr>
          <w:rFonts w:ascii="Aparajita" w:hAnsi="Aparajita" w:cs="Aparajita"/>
          <w:sz w:val="28"/>
          <w:szCs w:val="28"/>
        </w:rPr>
        <w:t>Time of Silence</w:t>
      </w:r>
    </w:p>
    <w:p w:rsidR="002E5739" w:rsidRDefault="002E5739" w:rsidP="00EB185E">
      <w:pPr>
        <w:rPr>
          <w:rFonts w:ascii="Aparajita" w:hAnsi="Aparajita" w:cs="Aparajita"/>
          <w:sz w:val="28"/>
          <w:szCs w:val="28"/>
        </w:rPr>
      </w:pPr>
      <w:r>
        <w:rPr>
          <w:rFonts w:ascii="Aparajita" w:hAnsi="Aparajita" w:cs="Aparajita"/>
          <w:sz w:val="28"/>
          <w:szCs w:val="28"/>
        </w:rPr>
        <w:t>Reme</w:t>
      </w:r>
      <w:r w:rsidR="00DA4CA4">
        <w:rPr>
          <w:rFonts w:ascii="Aparajita" w:hAnsi="Aparajita" w:cs="Aparajita"/>
          <w:sz w:val="28"/>
          <w:szCs w:val="28"/>
        </w:rPr>
        <w:t>mbering the Saints (</w:t>
      </w:r>
      <w:r>
        <w:rPr>
          <w:rFonts w:ascii="Aparajita" w:hAnsi="Aparajita" w:cs="Aparajita"/>
          <w:sz w:val="28"/>
          <w:szCs w:val="28"/>
        </w:rPr>
        <w:t xml:space="preserve"> All Saints Sunday)</w:t>
      </w:r>
    </w:p>
    <w:p w:rsidR="002E5739" w:rsidRDefault="002E5739" w:rsidP="00EB185E">
      <w:pPr>
        <w:rPr>
          <w:rFonts w:ascii="Aparajita" w:hAnsi="Aparajita" w:cs="Aparajita"/>
          <w:sz w:val="28"/>
          <w:szCs w:val="28"/>
        </w:rPr>
      </w:pPr>
      <w:r>
        <w:rPr>
          <w:rFonts w:ascii="Aparajita" w:hAnsi="Aparajita" w:cs="Aparajita"/>
          <w:sz w:val="28"/>
          <w:szCs w:val="28"/>
        </w:rPr>
        <w:t>Choir, or Special Music</w:t>
      </w:r>
    </w:p>
    <w:p w:rsidR="002E5739" w:rsidRDefault="002E5739" w:rsidP="00EB185E">
      <w:pPr>
        <w:rPr>
          <w:rFonts w:ascii="Aparajita" w:hAnsi="Aparajita" w:cs="Aparajita"/>
          <w:sz w:val="28"/>
          <w:szCs w:val="28"/>
        </w:rPr>
      </w:pPr>
      <w:r>
        <w:rPr>
          <w:rFonts w:ascii="Aparajita" w:hAnsi="Aparajita" w:cs="Aparajita"/>
          <w:sz w:val="28"/>
          <w:szCs w:val="28"/>
        </w:rPr>
        <w:t>When you begin to plan a worship service, you are encouraged to sta</w:t>
      </w:r>
      <w:r w:rsidR="00DA4CA4">
        <w:rPr>
          <w:rFonts w:ascii="Aparajita" w:hAnsi="Aparajita" w:cs="Aparajita"/>
          <w:sz w:val="28"/>
          <w:szCs w:val="28"/>
        </w:rPr>
        <w:t>rt with an outline</w:t>
      </w:r>
      <w:r w:rsidR="008B3203">
        <w:rPr>
          <w:rFonts w:ascii="Aparajita" w:hAnsi="Aparajita" w:cs="Aparajita"/>
          <w:sz w:val="28"/>
          <w:szCs w:val="28"/>
        </w:rPr>
        <w:t xml:space="preserve"> (see final page of this document)</w:t>
      </w:r>
      <w:r w:rsidR="00DA4CA4">
        <w:rPr>
          <w:rFonts w:ascii="Aparajita" w:hAnsi="Aparajita" w:cs="Aparajita"/>
          <w:sz w:val="28"/>
          <w:szCs w:val="28"/>
        </w:rPr>
        <w:t>, and</w:t>
      </w:r>
      <w:r>
        <w:rPr>
          <w:rFonts w:ascii="Aparajita" w:hAnsi="Aparajita" w:cs="Aparajita"/>
          <w:sz w:val="28"/>
          <w:szCs w:val="28"/>
        </w:rPr>
        <w:t xml:space="preserve"> add </w:t>
      </w:r>
      <w:r w:rsidR="00DA4CA4">
        <w:rPr>
          <w:rFonts w:ascii="Aparajita" w:hAnsi="Aparajita" w:cs="Aparajita"/>
          <w:sz w:val="28"/>
          <w:szCs w:val="28"/>
        </w:rPr>
        <w:t>any</w:t>
      </w:r>
      <w:r>
        <w:rPr>
          <w:rFonts w:ascii="Aparajita" w:hAnsi="Aparajita" w:cs="Aparajita"/>
          <w:sz w:val="28"/>
          <w:szCs w:val="28"/>
        </w:rPr>
        <w:t xml:space="preserve"> special elements as needed</w:t>
      </w:r>
      <w:r w:rsidRPr="008B3203">
        <w:rPr>
          <w:rFonts w:ascii="Aparajita" w:hAnsi="Aparajita" w:cs="Aparajita"/>
          <w:i/>
          <w:sz w:val="28"/>
          <w:szCs w:val="28"/>
        </w:rPr>
        <w:t xml:space="preserve">. </w:t>
      </w:r>
      <w:r w:rsidR="008B3203" w:rsidRPr="008B3203">
        <w:rPr>
          <w:rFonts w:ascii="Aparajita" w:hAnsi="Aparajita" w:cs="Aparajita"/>
          <w:i/>
          <w:sz w:val="28"/>
          <w:szCs w:val="28"/>
        </w:rPr>
        <w:t xml:space="preserve">The worship leader will lead the welcome/Call to worship, offering/prayer, </w:t>
      </w:r>
      <w:r w:rsidR="007D626C">
        <w:rPr>
          <w:rFonts w:ascii="Aparajita" w:hAnsi="Aparajita" w:cs="Aparajita"/>
          <w:i/>
          <w:sz w:val="28"/>
          <w:szCs w:val="28"/>
        </w:rPr>
        <w:t xml:space="preserve">possibly scripture, </w:t>
      </w:r>
      <w:r w:rsidR="008B3203" w:rsidRPr="008B3203">
        <w:rPr>
          <w:rFonts w:ascii="Aparajita" w:hAnsi="Aparajita" w:cs="Aparajita"/>
          <w:i/>
          <w:sz w:val="28"/>
          <w:szCs w:val="28"/>
        </w:rPr>
        <w:t>and any transitions before the sermon</w:t>
      </w:r>
      <w:r w:rsidR="008B3203">
        <w:rPr>
          <w:rFonts w:ascii="Aparajita" w:hAnsi="Aparajita" w:cs="Aparajita"/>
          <w:sz w:val="28"/>
          <w:szCs w:val="28"/>
        </w:rPr>
        <w:t>.</w:t>
      </w:r>
      <w:r>
        <w:rPr>
          <w:rFonts w:ascii="Aparajita" w:hAnsi="Aparajita" w:cs="Aparajita"/>
          <w:sz w:val="28"/>
          <w:szCs w:val="28"/>
        </w:rPr>
        <w:t xml:space="preserve"> The pastoral team will let you know where to place any special elements added to the service.  They have a good sense of the overall length of the service, where to place a special element, as well as what might be shortened if concern for time is a consideration.</w:t>
      </w:r>
    </w:p>
    <w:p w:rsidR="009B4ACC" w:rsidRPr="009B4ACC" w:rsidRDefault="002E5739" w:rsidP="009B4ACC">
      <w:pPr>
        <w:pStyle w:val="ListParagraph"/>
        <w:numPr>
          <w:ilvl w:val="0"/>
          <w:numId w:val="5"/>
        </w:numPr>
        <w:rPr>
          <w:rFonts w:ascii="Aparajita" w:hAnsi="Aparajita" w:cs="Aparajita"/>
          <w:sz w:val="28"/>
          <w:szCs w:val="28"/>
        </w:rPr>
      </w:pPr>
      <w:r>
        <w:rPr>
          <w:rFonts w:ascii="Aparajita" w:hAnsi="Aparajita" w:cs="Aparajita"/>
          <w:sz w:val="28"/>
          <w:szCs w:val="28"/>
        </w:rPr>
        <w:t xml:space="preserve">Next, you should have received an email with a worship grid attachment.  This gives you the information relating to theme, scripture, and others who are involved in leading different elements of the service.  You can add this information to your outline and contact these people to let them know a bit more </w:t>
      </w:r>
      <w:r>
        <w:rPr>
          <w:rFonts w:ascii="Aparajita" w:hAnsi="Aparajita" w:cs="Aparajita"/>
          <w:sz w:val="28"/>
          <w:szCs w:val="28"/>
        </w:rPr>
        <w:lastRenderedPageBreak/>
        <w:t>about the service you are planning.</w:t>
      </w:r>
      <w:r w:rsidR="00DA4CA4">
        <w:rPr>
          <w:rFonts w:ascii="Aparajita" w:hAnsi="Aparajita" w:cs="Aparajita"/>
          <w:sz w:val="28"/>
          <w:szCs w:val="28"/>
        </w:rPr>
        <w:t xml:space="preserve">  Letting the song leader know more about the service will help them select appropriate songs.</w:t>
      </w:r>
      <w:r>
        <w:rPr>
          <w:rFonts w:ascii="Aparajita" w:hAnsi="Aparajita" w:cs="Aparajita"/>
          <w:sz w:val="28"/>
          <w:szCs w:val="28"/>
        </w:rPr>
        <w:t xml:space="preserve">  </w:t>
      </w:r>
      <w:r w:rsidR="00DA4CA4">
        <w:rPr>
          <w:rFonts w:ascii="Aparajita" w:hAnsi="Aparajita" w:cs="Aparajita"/>
          <w:sz w:val="28"/>
          <w:szCs w:val="28"/>
        </w:rPr>
        <w:t xml:space="preserve">(or you may have some to suggest) </w:t>
      </w:r>
      <w:r>
        <w:rPr>
          <w:rFonts w:ascii="Aparajita" w:hAnsi="Aparajita" w:cs="Aparajita"/>
          <w:sz w:val="28"/>
          <w:szCs w:val="28"/>
        </w:rPr>
        <w:t>This starting point will help your team work together in planning the service.  The placement of songs, or other elements in the service will depend on the order of worship.</w:t>
      </w:r>
      <w:r w:rsidR="009B4ACC" w:rsidRPr="009B4ACC">
        <w:rPr>
          <w:rFonts w:ascii="Aparajita" w:hAnsi="Aparajita" w:cs="Aparajita"/>
          <w:sz w:val="28"/>
          <w:szCs w:val="28"/>
        </w:rPr>
        <w:t xml:space="preserve"> </w:t>
      </w:r>
    </w:p>
    <w:p w:rsidR="002E5739" w:rsidRDefault="002E5739" w:rsidP="00EB185E">
      <w:pPr>
        <w:rPr>
          <w:rFonts w:ascii="Aparajita" w:hAnsi="Aparajita" w:cs="Aparajita"/>
          <w:sz w:val="28"/>
          <w:szCs w:val="28"/>
        </w:rPr>
      </w:pPr>
    </w:p>
    <w:p w:rsidR="00DA4CA4" w:rsidRDefault="002E5739" w:rsidP="009B4ACC">
      <w:pPr>
        <w:pStyle w:val="ListParagraph"/>
        <w:numPr>
          <w:ilvl w:val="0"/>
          <w:numId w:val="5"/>
        </w:numPr>
        <w:rPr>
          <w:rFonts w:ascii="Aparajita" w:hAnsi="Aparajita" w:cs="Aparajita"/>
          <w:sz w:val="28"/>
          <w:szCs w:val="28"/>
        </w:rPr>
      </w:pPr>
      <w:r w:rsidRPr="00B56493">
        <w:rPr>
          <w:rFonts w:ascii="Aparajita" w:hAnsi="Aparajita" w:cs="Aparajita"/>
          <w:sz w:val="28"/>
          <w:szCs w:val="28"/>
          <w:u w:val="single"/>
        </w:rPr>
        <w:t>So a quick review of where to begin</w:t>
      </w:r>
      <w:r w:rsidRPr="009B4ACC">
        <w:rPr>
          <w:rFonts w:ascii="Aparajita" w:hAnsi="Aparajita" w:cs="Aparajita"/>
          <w:sz w:val="28"/>
          <w:szCs w:val="28"/>
        </w:rPr>
        <w:t>:</w:t>
      </w:r>
      <w:r w:rsidR="009B4ACC">
        <w:rPr>
          <w:rFonts w:ascii="Aparajita" w:hAnsi="Aparajita" w:cs="Aparajita"/>
          <w:sz w:val="28"/>
          <w:szCs w:val="28"/>
        </w:rPr>
        <w:t xml:space="preserve"> </w:t>
      </w:r>
    </w:p>
    <w:p w:rsidR="00DA4CA4" w:rsidRPr="00DA4CA4" w:rsidRDefault="00DA4CA4" w:rsidP="00DA4CA4">
      <w:pPr>
        <w:pStyle w:val="ListParagraph"/>
        <w:rPr>
          <w:rFonts w:ascii="Aparajita" w:hAnsi="Aparajita" w:cs="Aparajita"/>
          <w:sz w:val="28"/>
          <w:szCs w:val="28"/>
        </w:rPr>
      </w:pPr>
    </w:p>
    <w:p w:rsidR="002E5739" w:rsidRPr="00DA4CA4" w:rsidRDefault="002E5739" w:rsidP="00DA4CA4">
      <w:pPr>
        <w:pStyle w:val="ListParagraph"/>
        <w:numPr>
          <w:ilvl w:val="0"/>
          <w:numId w:val="1"/>
        </w:numPr>
        <w:rPr>
          <w:rFonts w:ascii="Aparajita" w:hAnsi="Aparajita" w:cs="Aparajita"/>
          <w:sz w:val="28"/>
          <w:szCs w:val="28"/>
        </w:rPr>
      </w:pPr>
      <w:r w:rsidRPr="00DA4CA4">
        <w:rPr>
          <w:rFonts w:ascii="Aparajita" w:hAnsi="Aparajita" w:cs="Aparajita"/>
          <w:sz w:val="28"/>
          <w:szCs w:val="28"/>
        </w:rPr>
        <w:t xml:space="preserve">Create a basic outline of the service </w:t>
      </w:r>
      <w:r w:rsidR="00FE3A91" w:rsidRPr="00DA4CA4">
        <w:rPr>
          <w:rFonts w:ascii="Aparajita" w:hAnsi="Aparajita" w:cs="Aparajita"/>
          <w:sz w:val="28"/>
          <w:szCs w:val="28"/>
        </w:rPr>
        <w:t>10 days</w:t>
      </w:r>
      <w:r w:rsidRPr="00DA4CA4">
        <w:rPr>
          <w:rFonts w:ascii="Aparajita" w:hAnsi="Aparajita" w:cs="Aparajita"/>
          <w:sz w:val="28"/>
          <w:szCs w:val="28"/>
        </w:rPr>
        <w:t xml:space="preserve"> before service</w:t>
      </w:r>
      <w:r w:rsidR="003B1777">
        <w:rPr>
          <w:rFonts w:ascii="Aparajita" w:hAnsi="Aparajita" w:cs="Aparajita"/>
          <w:sz w:val="28"/>
          <w:szCs w:val="28"/>
        </w:rPr>
        <w:t xml:space="preserve"> (use worksheet)</w:t>
      </w:r>
    </w:p>
    <w:p w:rsidR="002E5739" w:rsidRDefault="00FE3A91" w:rsidP="002E5739">
      <w:pPr>
        <w:pStyle w:val="ListParagraph"/>
        <w:numPr>
          <w:ilvl w:val="0"/>
          <w:numId w:val="1"/>
        </w:numPr>
        <w:rPr>
          <w:rFonts w:ascii="Aparajita" w:hAnsi="Aparajita" w:cs="Aparajita"/>
          <w:sz w:val="28"/>
          <w:szCs w:val="28"/>
        </w:rPr>
      </w:pPr>
      <w:r>
        <w:rPr>
          <w:rFonts w:ascii="Aparajita" w:hAnsi="Aparajita" w:cs="Aparajita"/>
          <w:sz w:val="28"/>
          <w:szCs w:val="28"/>
        </w:rPr>
        <w:t>Contact Preaching pastor</w:t>
      </w:r>
      <w:r w:rsidR="002E5739">
        <w:rPr>
          <w:rFonts w:ascii="Aparajita" w:hAnsi="Aparajita" w:cs="Aparajita"/>
          <w:sz w:val="28"/>
          <w:szCs w:val="28"/>
        </w:rPr>
        <w:t xml:space="preserve"> and add special elements if needed</w:t>
      </w:r>
    </w:p>
    <w:p w:rsidR="002E5739" w:rsidRDefault="00FE3A91" w:rsidP="002E5739">
      <w:pPr>
        <w:pStyle w:val="ListParagraph"/>
        <w:numPr>
          <w:ilvl w:val="0"/>
          <w:numId w:val="1"/>
        </w:numPr>
        <w:rPr>
          <w:rFonts w:ascii="Aparajita" w:hAnsi="Aparajita" w:cs="Aparajita"/>
          <w:sz w:val="28"/>
          <w:szCs w:val="28"/>
        </w:rPr>
      </w:pPr>
      <w:r>
        <w:rPr>
          <w:rFonts w:ascii="Aparajita" w:hAnsi="Aparajita" w:cs="Aparajita"/>
          <w:sz w:val="28"/>
          <w:szCs w:val="28"/>
        </w:rPr>
        <w:t>Email outline to everyone involved in</w:t>
      </w:r>
      <w:r w:rsidR="002E5739">
        <w:rPr>
          <w:rFonts w:ascii="Aparajita" w:hAnsi="Aparajita" w:cs="Aparajita"/>
          <w:sz w:val="28"/>
          <w:szCs w:val="28"/>
        </w:rPr>
        <w:t xml:space="preserve"> leading in the service</w:t>
      </w:r>
      <w:r>
        <w:rPr>
          <w:rFonts w:ascii="Aparajita" w:hAnsi="Aparajita" w:cs="Aparajita"/>
          <w:sz w:val="28"/>
          <w:szCs w:val="28"/>
        </w:rPr>
        <w:t>, including church office, pastoral team, song leader, pianist, children’s story, and others on the grid.  Invite them to resp</w:t>
      </w:r>
      <w:r w:rsidR="00DA4CA4">
        <w:rPr>
          <w:rFonts w:ascii="Aparajita" w:hAnsi="Aparajita" w:cs="Aparajita"/>
          <w:sz w:val="28"/>
          <w:szCs w:val="28"/>
        </w:rPr>
        <w:t>ond with their unique perspectives</w:t>
      </w:r>
      <w:r>
        <w:rPr>
          <w:rFonts w:ascii="Aparajita" w:hAnsi="Aparajita" w:cs="Aparajita"/>
          <w:sz w:val="28"/>
          <w:szCs w:val="28"/>
        </w:rPr>
        <w:t>.</w:t>
      </w:r>
    </w:p>
    <w:p w:rsidR="002E5739" w:rsidRDefault="00FE3A91" w:rsidP="002E5739">
      <w:pPr>
        <w:pStyle w:val="ListParagraph"/>
        <w:numPr>
          <w:ilvl w:val="0"/>
          <w:numId w:val="1"/>
        </w:numPr>
        <w:rPr>
          <w:rFonts w:ascii="Aparajita" w:hAnsi="Aparajita" w:cs="Aparajita"/>
          <w:sz w:val="28"/>
          <w:szCs w:val="28"/>
        </w:rPr>
      </w:pPr>
      <w:r>
        <w:rPr>
          <w:rFonts w:ascii="Aparajita" w:hAnsi="Aparajita" w:cs="Aparajita"/>
          <w:sz w:val="28"/>
          <w:szCs w:val="28"/>
        </w:rPr>
        <w:t>Add these details to</w:t>
      </w:r>
      <w:r w:rsidR="002E5739">
        <w:rPr>
          <w:rFonts w:ascii="Aparajita" w:hAnsi="Aparajita" w:cs="Aparajita"/>
          <w:sz w:val="28"/>
          <w:szCs w:val="28"/>
        </w:rPr>
        <w:t xml:space="preserve"> your order of worship</w:t>
      </w:r>
    </w:p>
    <w:p w:rsidR="002E5739" w:rsidRDefault="00FE3A91" w:rsidP="002E5739">
      <w:pPr>
        <w:pStyle w:val="ListParagraph"/>
        <w:numPr>
          <w:ilvl w:val="0"/>
          <w:numId w:val="1"/>
        </w:numPr>
        <w:rPr>
          <w:rFonts w:ascii="Aparajita" w:hAnsi="Aparajita" w:cs="Aparajita"/>
          <w:sz w:val="28"/>
          <w:szCs w:val="28"/>
        </w:rPr>
      </w:pPr>
      <w:r>
        <w:rPr>
          <w:rFonts w:ascii="Aparajita" w:hAnsi="Aparajita" w:cs="Aparajita"/>
          <w:sz w:val="28"/>
          <w:szCs w:val="28"/>
        </w:rPr>
        <w:t>Send to church office by Tuesday (5 days)</w:t>
      </w:r>
      <w:r w:rsidR="002E5739">
        <w:rPr>
          <w:rFonts w:ascii="Aparajita" w:hAnsi="Aparajita" w:cs="Aparajita"/>
          <w:sz w:val="28"/>
          <w:szCs w:val="28"/>
        </w:rPr>
        <w:t xml:space="preserve"> before your service</w:t>
      </w:r>
    </w:p>
    <w:p w:rsidR="00FE3A91" w:rsidRDefault="00FE3A91" w:rsidP="00FE3A91">
      <w:pPr>
        <w:pStyle w:val="ListParagraph"/>
        <w:rPr>
          <w:rFonts w:ascii="Aparajita" w:hAnsi="Aparajita" w:cs="Aparajita"/>
          <w:sz w:val="28"/>
          <w:szCs w:val="28"/>
        </w:rPr>
      </w:pPr>
      <w:r>
        <w:rPr>
          <w:rFonts w:ascii="Aparajita" w:hAnsi="Aparajita" w:cs="Aparajita"/>
          <w:sz w:val="28"/>
          <w:szCs w:val="28"/>
        </w:rPr>
        <w:t>(one of the many reasons for advanced planning is to allow time for power points to be created,  pianists accompanying singing to practice, AV team to prepare, and remaining questions to be answered before Sunday)</w:t>
      </w:r>
    </w:p>
    <w:p w:rsidR="002E5739" w:rsidRPr="002E5739" w:rsidRDefault="002E5739" w:rsidP="002E5739">
      <w:pPr>
        <w:pStyle w:val="ListParagraph"/>
        <w:rPr>
          <w:rFonts w:ascii="Aparajita" w:hAnsi="Aparajita" w:cs="Aparajita"/>
          <w:sz w:val="28"/>
          <w:szCs w:val="28"/>
        </w:rPr>
      </w:pPr>
    </w:p>
    <w:p w:rsidR="00EB185E" w:rsidRDefault="0031035C">
      <w:pPr>
        <w:rPr>
          <w:rFonts w:ascii="Aparajita" w:hAnsi="Aparajita" w:cs="Aparajita"/>
          <w:sz w:val="28"/>
          <w:szCs w:val="28"/>
        </w:rPr>
      </w:pPr>
      <w:r>
        <w:rPr>
          <w:rFonts w:ascii="Aparajita" w:hAnsi="Aparajita" w:cs="Aparajita"/>
          <w:sz w:val="28"/>
          <w:szCs w:val="28"/>
        </w:rPr>
        <w:t>The w</w:t>
      </w:r>
      <w:r w:rsidR="00FE3A91">
        <w:rPr>
          <w:rFonts w:ascii="Aparajita" w:hAnsi="Aparajita" w:cs="Aparajita"/>
          <w:sz w:val="28"/>
          <w:szCs w:val="28"/>
        </w:rPr>
        <w:t>orship le</w:t>
      </w:r>
      <w:r>
        <w:rPr>
          <w:rFonts w:ascii="Aparajita" w:hAnsi="Aparajita" w:cs="Aparajita"/>
          <w:sz w:val="28"/>
          <w:szCs w:val="28"/>
        </w:rPr>
        <w:t>ader,</w:t>
      </w:r>
      <w:r w:rsidR="00FE3A91">
        <w:rPr>
          <w:rFonts w:ascii="Aparajita" w:hAnsi="Aparajita" w:cs="Aparajita"/>
          <w:sz w:val="28"/>
          <w:szCs w:val="28"/>
        </w:rPr>
        <w:t xml:space="preserve"> pastoral team</w:t>
      </w:r>
      <w:r>
        <w:rPr>
          <w:rFonts w:ascii="Aparajita" w:hAnsi="Aparajita" w:cs="Aparajita"/>
          <w:sz w:val="28"/>
          <w:szCs w:val="28"/>
        </w:rPr>
        <w:t>,</w:t>
      </w:r>
      <w:r w:rsidR="00FE3A91">
        <w:rPr>
          <w:rFonts w:ascii="Aparajita" w:hAnsi="Aparajita" w:cs="Aparajita"/>
          <w:sz w:val="28"/>
          <w:szCs w:val="28"/>
        </w:rPr>
        <w:t xml:space="preserve"> available musician</w:t>
      </w:r>
      <w:r>
        <w:rPr>
          <w:rFonts w:ascii="Aparajita" w:hAnsi="Aparajita" w:cs="Aparajita"/>
          <w:sz w:val="28"/>
          <w:szCs w:val="28"/>
        </w:rPr>
        <w:t>s, and others</w:t>
      </w:r>
      <w:r w:rsidR="00FE3A91">
        <w:rPr>
          <w:rFonts w:ascii="Aparajita" w:hAnsi="Aparajita" w:cs="Aparajita"/>
          <w:sz w:val="28"/>
          <w:szCs w:val="28"/>
        </w:rPr>
        <w:t xml:space="preserve"> </w:t>
      </w:r>
      <w:r>
        <w:rPr>
          <w:rFonts w:ascii="Aparajita" w:hAnsi="Aparajita" w:cs="Aparajita"/>
          <w:sz w:val="28"/>
          <w:szCs w:val="28"/>
        </w:rPr>
        <w:t xml:space="preserve">involved in the service </w:t>
      </w:r>
      <w:r w:rsidR="00FE3A91">
        <w:rPr>
          <w:rFonts w:ascii="Aparajita" w:hAnsi="Aparajita" w:cs="Aparajita"/>
          <w:sz w:val="28"/>
          <w:szCs w:val="28"/>
        </w:rPr>
        <w:t>will meet together for a time of prayer and final details at 7:23 a.m. before the first service.  Any final preparations are made at this time.</w:t>
      </w:r>
    </w:p>
    <w:p w:rsidR="008B3203" w:rsidRDefault="008B3203">
      <w:pPr>
        <w:rPr>
          <w:rFonts w:ascii="Aparajita" w:hAnsi="Aparajita" w:cs="Aparajita"/>
          <w:sz w:val="28"/>
          <w:szCs w:val="28"/>
        </w:rPr>
      </w:pPr>
      <w:r>
        <w:rPr>
          <w:rFonts w:ascii="Aparajita" w:hAnsi="Aparajita" w:cs="Aparajita"/>
          <w:sz w:val="28"/>
          <w:szCs w:val="28"/>
        </w:rPr>
        <w:lastRenderedPageBreak/>
        <w:t xml:space="preserve">After the service: Blow out candles or other flames including the peace lamp.  Pastors and ushers will be at back of sanctuary at the time, so this is responsibility of the Worship Leader following each service. </w:t>
      </w:r>
    </w:p>
    <w:p w:rsidR="0031035C" w:rsidRDefault="0031035C">
      <w:pPr>
        <w:rPr>
          <w:rFonts w:ascii="Aparajita" w:hAnsi="Aparajita" w:cs="Aparajita"/>
          <w:sz w:val="28"/>
          <w:szCs w:val="28"/>
        </w:rPr>
      </w:pPr>
    </w:p>
    <w:p w:rsidR="0031035C" w:rsidRDefault="00DA4CA4" w:rsidP="009B4ACC">
      <w:pPr>
        <w:pStyle w:val="ListParagraph"/>
        <w:numPr>
          <w:ilvl w:val="0"/>
          <w:numId w:val="5"/>
        </w:numPr>
        <w:rPr>
          <w:rFonts w:ascii="Aparajita" w:hAnsi="Aparajita" w:cs="Aparajita"/>
          <w:sz w:val="28"/>
          <w:szCs w:val="28"/>
        </w:rPr>
      </w:pPr>
      <w:r>
        <w:rPr>
          <w:rFonts w:ascii="Aparajita" w:hAnsi="Aparajita" w:cs="Aparajita"/>
          <w:sz w:val="28"/>
          <w:szCs w:val="28"/>
        </w:rPr>
        <w:t xml:space="preserve"> </w:t>
      </w:r>
      <w:r w:rsidRPr="00B56493">
        <w:rPr>
          <w:rFonts w:ascii="Aparajita" w:hAnsi="Aparajita" w:cs="Aparajita"/>
          <w:sz w:val="28"/>
          <w:szCs w:val="28"/>
          <w:u w:val="single"/>
        </w:rPr>
        <w:t xml:space="preserve">Where does one go to find a </w:t>
      </w:r>
      <w:r w:rsidR="0031035C" w:rsidRPr="00B56493">
        <w:rPr>
          <w:rFonts w:ascii="Aparajita" w:hAnsi="Aparajita" w:cs="Aparajita"/>
          <w:sz w:val="28"/>
          <w:szCs w:val="28"/>
          <w:u w:val="single"/>
        </w:rPr>
        <w:t>Call to Worship, Confession, or other resources to lead a congregation</w:t>
      </w:r>
      <w:r w:rsidR="0031035C">
        <w:rPr>
          <w:rFonts w:ascii="Aparajita" w:hAnsi="Aparajita" w:cs="Aparajita"/>
          <w:sz w:val="28"/>
          <w:szCs w:val="28"/>
        </w:rPr>
        <w:t>?  A great place to start is our hymnal resources.  The Hymnal, Sing the Story, or Sing the Journey, all have resources at the back of the book.  You will find these related to topic and theme.</w:t>
      </w:r>
    </w:p>
    <w:p w:rsidR="0031035C" w:rsidRDefault="0031035C" w:rsidP="0031035C">
      <w:pPr>
        <w:rPr>
          <w:rFonts w:ascii="Aparajita" w:hAnsi="Aparajita" w:cs="Aparajita"/>
          <w:sz w:val="28"/>
          <w:szCs w:val="28"/>
        </w:rPr>
      </w:pPr>
      <w:r>
        <w:rPr>
          <w:rFonts w:ascii="Aparajita" w:hAnsi="Aparajita" w:cs="Aparajita"/>
          <w:sz w:val="28"/>
          <w:szCs w:val="28"/>
        </w:rPr>
        <w:t>Another place to find helpful resources is online.  Give yourself an hour to surf the web and do some reading.  You will find readings, and prayers.  Some are theologically strong and others may be a bit shallow.  Running something by one of our</w:t>
      </w:r>
      <w:r w:rsidR="00A81EF9">
        <w:rPr>
          <w:rFonts w:ascii="Aparajita" w:hAnsi="Aparajita" w:cs="Aparajita"/>
          <w:sz w:val="28"/>
          <w:szCs w:val="28"/>
        </w:rPr>
        <w:t xml:space="preserve"> pastors is a great idea, as</w:t>
      </w:r>
      <w:r>
        <w:rPr>
          <w:rFonts w:ascii="Aparajita" w:hAnsi="Aparajita" w:cs="Aparajita"/>
          <w:sz w:val="28"/>
          <w:szCs w:val="28"/>
        </w:rPr>
        <w:t xml:space="preserve"> there may be readings that are a better fit than others for our congregation.</w:t>
      </w:r>
    </w:p>
    <w:p w:rsidR="0031035C" w:rsidRDefault="0031035C" w:rsidP="0031035C">
      <w:pPr>
        <w:rPr>
          <w:rFonts w:ascii="Aparajita" w:hAnsi="Aparajita" w:cs="Aparajita"/>
          <w:sz w:val="28"/>
          <w:szCs w:val="28"/>
        </w:rPr>
      </w:pPr>
      <w:r>
        <w:rPr>
          <w:rFonts w:ascii="Aparajita" w:hAnsi="Aparajita" w:cs="Aparajita"/>
          <w:sz w:val="28"/>
          <w:szCs w:val="28"/>
        </w:rPr>
        <w:t>Our church library also has resources for worship leading.</w:t>
      </w:r>
      <w:r w:rsidR="00A81EF9">
        <w:rPr>
          <w:rFonts w:ascii="Aparajita" w:hAnsi="Aparajita" w:cs="Aparajita"/>
          <w:sz w:val="28"/>
          <w:szCs w:val="28"/>
        </w:rPr>
        <w:t xml:space="preserve">  As you enter the library space keep your eyes on the bottom shelf to the left of the room.  You will find a label that says Worship Resources, and </w:t>
      </w:r>
      <w:r w:rsidR="00DA4CA4">
        <w:rPr>
          <w:rFonts w:ascii="Aparajita" w:hAnsi="Aparajita" w:cs="Aparajita"/>
          <w:sz w:val="28"/>
          <w:szCs w:val="28"/>
        </w:rPr>
        <w:t xml:space="preserve">there are </w:t>
      </w:r>
      <w:r w:rsidR="00A81EF9">
        <w:rPr>
          <w:rFonts w:ascii="Aparajita" w:hAnsi="Aparajita" w:cs="Aparajita"/>
          <w:sz w:val="28"/>
          <w:szCs w:val="28"/>
        </w:rPr>
        <w:t>36 books in this area.  These are based on theme.</w:t>
      </w:r>
    </w:p>
    <w:p w:rsidR="00A81EF9" w:rsidRDefault="00A81EF9" w:rsidP="0031035C">
      <w:pPr>
        <w:rPr>
          <w:rFonts w:ascii="Aparajita" w:hAnsi="Aparajita" w:cs="Aparajita"/>
          <w:sz w:val="28"/>
          <w:szCs w:val="28"/>
        </w:rPr>
      </w:pPr>
      <w:r>
        <w:rPr>
          <w:rFonts w:ascii="Aparajita" w:hAnsi="Aparajita" w:cs="Aparajita"/>
          <w:sz w:val="28"/>
          <w:szCs w:val="28"/>
        </w:rPr>
        <w:t>The pastors have resources in their offices.  They may have something to suggest or a book to loan.</w:t>
      </w:r>
    </w:p>
    <w:p w:rsidR="00A81EF9" w:rsidRDefault="00A81EF9" w:rsidP="0031035C">
      <w:pPr>
        <w:rPr>
          <w:rFonts w:ascii="Aparajita" w:hAnsi="Aparajita" w:cs="Aparajita"/>
          <w:sz w:val="28"/>
          <w:szCs w:val="28"/>
        </w:rPr>
      </w:pPr>
      <w:r>
        <w:rPr>
          <w:rFonts w:ascii="Aparajita" w:hAnsi="Aparajita" w:cs="Aparajita"/>
          <w:sz w:val="28"/>
          <w:szCs w:val="28"/>
        </w:rPr>
        <w:t>Leader, is a Mennonite Church magazine that is published for different seasons of the year.  Advent, Lent, Easter, etc… and our church has a number of past copies of this periodical on file for your perusal.</w:t>
      </w:r>
    </w:p>
    <w:p w:rsidR="009B4ACC" w:rsidRDefault="00DA4CA4" w:rsidP="0031035C">
      <w:pPr>
        <w:rPr>
          <w:rFonts w:ascii="Aparajita" w:hAnsi="Aparajita" w:cs="Aparajita"/>
          <w:sz w:val="28"/>
          <w:szCs w:val="28"/>
        </w:rPr>
      </w:pPr>
      <w:r>
        <w:rPr>
          <w:rFonts w:ascii="Aparajita" w:hAnsi="Aparajita" w:cs="Aparajita"/>
          <w:sz w:val="28"/>
          <w:szCs w:val="28"/>
        </w:rPr>
        <w:t>Whatever</w:t>
      </w:r>
      <w:r w:rsidR="009B4ACC">
        <w:rPr>
          <w:rFonts w:ascii="Aparajita" w:hAnsi="Aparajita" w:cs="Aparajita"/>
          <w:sz w:val="28"/>
          <w:szCs w:val="28"/>
        </w:rPr>
        <w:t xml:space="preserve"> questions you may have, there are people here at church to help you find an answer:   Their names are Neil, Cindy, Katie, and </w:t>
      </w:r>
      <w:r w:rsidR="009B4ACC">
        <w:rPr>
          <w:rFonts w:ascii="Aparajita" w:hAnsi="Aparajita" w:cs="Aparajita"/>
          <w:sz w:val="28"/>
          <w:szCs w:val="28"/>
        </w:rPr>
        <w:lastRenderedPageBreak/>
        <w:t>Velma.  (You can contact JD too, but he ranks a bit lower on the wisdom list)</w:t>
      </w:r>
    </w:p>
    <w:p w:rsidR="00A81EF9" w:rsidRDefault="00A81EF9" w:rsidP="0031035C">
      <w:pPr>
        <w:rPr>
          <w:rFonts w:ascii="Aparajita" w:hAnsi="Aparajita" w:cs="Aparajita"/>
          <w:sz w:val="28"/>
          <w:szCs w:val="28"/>
        </w:rPr>
      </w:pPr>
      <w:r>
        <w:rPr>
          <w:rFonts w:ascii="Aparajita" w:hAnsi="Aparajita" w:cs="Aparajita"/>
          <w:sz w:val="28"/>
          <w:szCs w:val="28"/>
        </w:rPr>
        <w:t>How will you be creative in your approach to worship leading?  Consider that we gather to honor our God, to celebrate God</w:t>
      </w:r>
      <w:r w:rsidR="00DA4CA4">
        <w:rPr>
          <w:rFonts w:ascii="Aparajita" w:hAnsi="Aparajita" w:cs="Aparajita"/>
          <w:sz w:val="28"/>
          <w:szCs w:val="28"/>
        </w:rPr>
        <w:t>’s work among us, to learn</w:t>
      </w:r>
      <w:r>
        <w:rPr>
          <w:rFonts w:ascii="Aparajita" w:hAnsi="Aparajita" w:cs="Aparajita"/>
          <w:sz w:val="28"/>
          <w:szCs w:val="28"/>
        </w:rPr>
        <w:t>, and to join in a corporate expression</w:t>
      </w:r>
      <w:r w:rsidR="009B4ACC">
        <w:rPr>
          <w:rFonts w:ascii="Aparajita" w:hAnsi="Aparajita" w:cs="Aparajita"/>
          <w:sz w:val="28"/>
          <w:szCs w:val="28"/>
        </w:rPr>
        <w:t xml:space="preserve"> of faith.  People gathered together to </w:t>
      </w:r>
      <w:r w:rsidR="00DA4CA4">
        <w:rPr>
          <w:rFonts w:ascii="Aparajita" w:hAnsi="Aparajita" w:cs="Aparajita"/>
          <w:sz w:val="28"/>
          <w:szCs w:val="28"/>
        </w:rPr>
        <w:t xml:space="preserve">one thing, </w:t>
      </w:r>
      <w:r w:rsidR="009B4ACC">
        <w:rPr>
          <w:rFonts w:ascii="Aparajita" w:hAnsi="Aparajita" w:cs="Aparajita"/>
          <w:sz w:val="28"/>
          <w:szCs w:val="28"/>
        </w:rPr>
        <w:t xml:space="preserve">worship.  With all the planning that we do in advance, </w:t>
      </w:r>
      <w:r w:rsidR="00DA4CA4">
        <w:rPr>
          <w:rFonts w:ascii="Aparajita" w:hAnsi="Aparajita" w:cs="Aparajita"/>
          <w:sz w:val="28"/>
          <w:szCs w:val="28"/>
        </w:rPr>
        <w:t>we need to be flexible.  Even the best</w:t>
      </w:r>
      <w:r w:rsidR="009B4ACC">
        <w:rPr>
          <w:rFonts w:ascii="Aparajita" w:hAnsi="Aparajita" w:cs="Aparajita"/>
          <w:sz w:val="28"/>
          <w:szCs w:val="28"/>
        </w:rPr>
        <w:t xml:space="preserve"> plans can change, and often become something even better than first imagined</w:t>
      </w:r>
      <w:r w:rsidR="00D949E0">
        <w:rPr>
          <w:rFonts w:ascii="Aparajita" w:hAnsi="Aparajita" w:cs="Aparajita"/>
          <w:sz w:val="28"/>
          <w:szCs w:val="28"/>
        </w:rPr>
        <w:t>.  If w</w:t>
      </w:r>
      <w:r w:rsidR="009B4ACC">
        <w:rPr>
          <w:rFonts w:ascii="Aparajita" w:hAnsi="Aparajita" w:cs="Aparajita"/>
          <w:sz w:val="28"/>
          <w:szCs w:val="28"/>
        </w:rPr>
        <w:t xml:space="preserve">e give of ourselves, </w:t>
      </w:r>
      <w:r w:rsidR="00D949E0">
        <w:rPr>
          <w:rFonts w:ascii="Aparajita" w:hAnsi="Aparajita" w:cs="Aparajita"/>
          <w:sz w:val="28"/>
          <w:szCs w:val="28"/>
        </w:rPr>
        <w:t>with first fruits giving,</w:t>
      </w:r>
      <w:r w:rsidR="009B4ACC">
        <w:rPr>
          <w:rFonts w:ascii="Aparajita" w:hAnsi="Aparajita" w:cs="Aparajita"/>
          <w:sz w:val="28"/>
          <w:szCs w:val="28"/>
        </w:rPr>
        <w:t xml:space="preserve"> God</w:t>
      </w:r>
      <w:r w:rsidR="00D949E0">
        <w:rPr>
          <w:rFonts w:ascii="Aparajita" w:hAnsi="Aparajita" w:cs="Aparajita"/>
          <w:sz w:val="28"/>
          <w:szCs w:val="28"/>
        </w:rPr>
        <w:t xml:space="preserve"> will continue to take</w:t>
      </w:r>
      <w:r w:rsidR="009B4ACC">
        <w:rPr>
          <w:rFonts w:ascii="Aparajita" w:hAnsi="Aparajita" w:cs="Aparajita"/>
          <w:sz w:val="28"/>
          <w:szCs w:val="28"/>
        </w:rPr>
        <w:t xml:space="preserve"> it the rest of the way.</w:t>
      </w:r>
    </w:p>
    <w:p w:rsidR="009B4ACC" w:rsidRDefault="009B4ACC" w:rsidP="0031035C">
      <w:pPr>
        <w:rPr>
          <w:rFonts w:ascii="Aparajita" w:hAnsi="Aparajita" w:cs="Aparajita"/>
          <w:sz w:val="28"/>
          <w:szCs w:val="28"/>
        </w:rPr>
      </w:pPr>
    </w:p>
    <w:p w:rsidR="009B4ACC" w:rsidRDefault="009B4ACC" w:rsidP="0031035C">
      <w:pPr>
        <w:rPr>
          <w:rFonts w:ascii="Aparajita" w:hAnsi="Aparajita" w:cs="Aparajita"/>
          <w:sz w:val="28"/>
          <w:szCs w:val="28"/>
        </w:rPr>
      </w:pPr>
      <w:r>
        <w:rPr>
          <w:rFonts w:ascii="Aparajita" w:hAnsi="Aparajita" w:cs="Aparajita"/>
          <w:sz w:val="28"/>
          <w:szCs w:val="28"/>
        </w:rPr>
        <w:t>May the blessings be yours as you plan, pray, prepare, and are moved by the Spirit to lead others in worship.</w:t>
      </w:r>
    </w:p>
    <w:p w:rsidR="009B4ACC" w:rsidRDefault="009B4ACC" w:rsidP="0031035C">
      <w:pPr>
        <w:rPr>
          <w:rFonts w:ascii="Aparajita" w:hAnsi="Aparajita" w:cs="Aparajita"/>
          <w:sz w:val="28"/>
          <w:szCs w:val="28"/>
        </w:rPr>
      </w:pPr>
      <w:r>
        <w:rPr>
          <w:rFonts w:ascii="Aparajita" w:hAnsi="Aparajita" w:cs="Aparajita"/>
          <w:sz w:val="28"/>
          <w:szCs w:val="28"/>
        </w:rPr>
        <w:t>JD</w:t>
      </w:r>
    </w:p>
    <w:p w:rsidR="00691F39" w:rsidRDefault="00691F39" w:rsidP="0031035C">
      <w:pPr>
        <w:rPr>
          <w:rFonts w:ascii="Aparajita" w:hAnsi="Aparajita" w:cs="Aparajita"/>
          <w:sz w:val="28"/>
          <w:szCs w:val="28"/>
        </w:rPr>
      </w:pPr>
    </w:p>
    <w:p w:rsidR="00691F39" w:rsidRDefault="00691F39" w:rsidP="0031035C">
      <w:pPr>
        <w:rPr>
          <w:rFonts w:ascii="Aparajita" w:hAnsi="Aparajita" w:cs="Aparajita"/>
          <w:sz w:val="28"/>
          <w:szCs w:val="28"/>
        </w:rPr>
      </w:pPr>
    </w:p>
    <w:p w:rsidR="00691F39" w:rsidRDefault="00691F39" w:rsidP="0031035C">
      <w:pPr>
        <w:rPr>
          <w:rFonts w:ascii="Aparajita" w:hAnsi="Aparajita" w:cs="Aparajita"/>
          <w:sz w:val="28"/>
          <w:szCs w:val="28"/>
        </w:rPr>
      </w:pPr>
    </w:p>
    <w:p w:rsidR="00691F39" w:rsidRDefault="00691F39" w:rsidP="0031035C">
      <w:pPr>
        <w:rPr>
          <w:rFonts w:ascii="Aparajita" w:hAnsi="Aparajita" w:cs="Aparajita"/>
          <w:sz w:val="28"/>
          <w:szCs w:val="28"/>
        </w:rPr>
      </w:pPr>
    </w:p>
    <w:p w:rsidR="00691F39" w:rsidRDefault="00691F39" w:rsidP="0031035C">
      <w:pPr>
        <w:rPr>
          <w:rFonts w:ascii="Aparajita" w:hAnsi="Aparajita" w:cs="Aparajita"/>
          <w:sz w:val="28"/>
          <w:szCs w:val="28"/>
        </w:rPr>
      </w:pPr>
    </w:p>
    <w:p w:rsidR="00691F39" w:rsidRDefault="00691F39" w:rsidP="0031035C">
      <w:pPr>
        <w:rPr>
          <w:rFonts w:ascii="Aparajita" w:hAnsi="Aparajita" w:cs="Aparajita"/>
          <w:sz w:val="28"/>
          <w:szCs w:val="28"/>
        </w:rPr>
      </w:pPr>
    </w:p>
    <w:p w:rsidR="00691F39" w:rsidRDefault="00691F39" w:rsidP="0031035C">
      <w:pPr>
        <w:rPr>
          <w:rFonts w:ascii="Aparajita" w:hAnsi="Aparajita" w:cs="Aparajita"/>
          <w:sz w:val="28"/>
          <w:szCs w:val="28"/>
        </w:rPr>
      </w:pPr>
    </w:p>
    <w:p w:rsidR="00B56493" w:rsidRDefault="00B56493" w:rsidP="0031035C">
      <w:pPr>
        <w:rPr>
          <w:rFonts w:ascii="Aparajita" w:hAnsi="Aparajita" w:cs="Aparajita"/>
          <w:sz w:val="28"/>
          <w:szCs w:val="28"/>
        </w:rPr>
      </w:pPr>
    </w:p>
    <w:p w:rsidR="00B56493" w:rsidRDefault="00B56493" w:rsidP="0031035C">
      <w:pPr>
        <w:rPr>
          <w:rFonts w:ascii="Aparajita" w:hAnsi="Aparajita" w:cs="Aparajita"/>
          <w:sz w:val="28"/>
          <w:szCs w:val="28"/>
        </w:rPr>
      </w:pPr>
    </w:p>
    <w:p w:rsidR="00B56493" w:rsidRDefault="00B56493" w:rsidP="0031035C">
      <w:pPr>
        <w:rPr>
          <w:rFonts w:ascii="Aparajita" w:hAnsi="Aparajita" w:cs="Aparajita"/>
          <w:sz w:val="28"/>
          <w:szCs w:val="28"/>
        </w:rPr>
      </w:pPr>
    </w:p>
    <w:p w:rsidR="00B56493" w:rsidRDefault="00B56493" w:rsidP="0031035C">
      <w:pPr>
        <w:rPr>
          <w:rFonts w:ascii="Aparajita" w:hAnsi="Aparajita" w:cs="Aparajita"/>
          <w:sz w:val="28"/>
          <w:szCs w:val="28"/>
        </w:rPr>
      </w:pPr>
    </w:p>
    <w:p w:rsidR="00691F39" w:rsidRDefault="00691F39" w:rsidP="0031035C">
      <w:pPr>
        <w:rPr>
          <w:rFonts w:ascii="Aparajita" w:hAnsi="Aparajita" w:cs="Aparajita"/>
          <w:sz w:val="28"/>
          <w:szCs w:val="28"/>
        </w:rPr>
      </w:pPr>
      <w:r>
        <w:rPr>
          <w:rFonts w:ascii="Aparajita" w:hAnsi="Aparajita" w:cs="Aparajita"/>
          <w:sz w:val="28"/>
          <w:szCs w:val="28"/>
        </w:rPr>
        <w:t xml:space="preserve">Fill in </w:t>
      </w:r>
      <w:r w:rsidR="007A1DD2">
        <w:rPr>
          <w:rFonts w:ascii="Aparajita" w:hAnsi="Aparajita" w:cs="Aparajita"/>
          <w:sz w:val="28"/>
          <w:szCs w:val="28"/>
        </w:rPr>
        <w:t xml:space="preserve">this WORKSHEET </w:t>
      </w:r>
      <w:r>
        <w:rPr>
          <w:rFonts w:ascii="Aparajita" w:hAnsi="Aparajita" w:cs="Aparajita"/>
          <w:sz w:val="28"/>
          <w:szCs w:val="28"/>
        </w:rPr>
        <w:t>with names from worship grid schedule that has been emailed to you.</w:t>
      </w:r>
    </w:p>
    <w:p w:rsidR="00691F39" w:rsidRDefault="00691F39" w:rsidP="0031035C">
      <w:pPr>
        <w:rPr>
          <w:rFonts w:ascii="Aparajita" w:hAnsi="Aparajita" w:cs="Aparajita"/>
          <w:sz w:val="28"/>
          <w:szCs w:val="28"/>
        </w:rPr>
      </w:pPr>
    </w:p>
    <w:p w:rsidR="00691F39" w:rsidRPr="00B56493" w:rsidRDefault="00691F39" w:rsidP="0031035C">
      <w:pPr>
        <w:rPr>
          <w:rFonts w:ascii="Aparajita" w:hAnsi="Aparajita" w:cs="Aparajita"/>
          <w:sz w:val="24"/>
          <w:szCs w:val="24"/>
        </w:rPr>
      </w:pPr>
      <w:r w:rsidRPr="00B56493">
        <w:rPr>
          <w:rFonts w:ascii="Aparajita" w:hAnsi="Aparajita" w:cs="Aparajita"/>
          <w:sz w:val="24"/>
          <w:szCs w:val="24"/>
        </w:rPr>
        <w:t>Prelude</w:t>
      </w:r>
      <w:r w:rsidRPr="00B56493">
        <w:rPr>
          <w:rFonts w:ascii="Aparajita" w:hAnsi="Aparajita" w:cs="Aparajita"/>
          <w:sz w:val="24"/>
          <w:szCs w:val="24"/>
        </w:rPr>
        <w:tab/>
      </w:r>
      <w:r w:rsidRPr="00B56493">
        <w:rPr>
          <w:rFonts w:ascii="Aparajita" w:hAnsi="Aparajita" w:cs="Aparajita"/>
          <w:sz w:val="24"/>
          <w:szCs w:val="24"/>
        </w:rPr>
        <w:tab/>
      </w:r>
      <w:r w:rsidRPr="00B56493">
        <w:rPr>
          <w:rFonts w:ascii="Aparajita" w:hAnsi="Aparajita" w:cs="Aparajita"/>
          <w:sz w:val="24"/>
          <w:szCs w:val="24"/>
        </w:rPr>
        <w:tab/>
      </w:r>
      <w:r w:rsidRPr="00B56493">
        <w:rPr>
          <w:rFonts w:ascii="Aparajita" w:hAnsi="Aparajita" w:cs="Aparajita"/>
          <w:sz w:val="24"/>
          <w:szCs w:val="24"/>
        </w:rPr>
        <w:tab/>
      </w:r>
      <w:r w:rsidRPr="00B56493">
        <w:rPr>
          <w:rFonts w:ascii="Aparajita" w:hAnsi="Aparajita" w:cs="Aparajita"/>
          <w:sz w:val="24"/>
          <w:szCs w:val="24"/>
        </w:rPr>
        <w:tab/>
      </w:r>
      <w:r w:rsidRPr="00B56493">
        <w:rPr>
          <w:rFonts w:ascii="Aparajita" w:hAnsi="Aparajita" w:cs="Aparajita"/>
          <w:sz w:val="24"/>
          <w:szCs w:val="24"/>
        </w:rPr>
        <w:tab/>
        <w:t>_____________________________________</w:t>
      </w:r>
    </w:p>
    <w:p w:rsidR="00691F39" w:rsidRPr="00B56493" w:rsidRDefault="00691F39" w:rsidP="0031035C">
      <w:pPr>
        <w:rPr>
          <w:rFonts w:ascii="Aparajita" w:hAnsi="Aparajita" w:cs="Aparajita"/>
          <w:sz w:val="24"/>
          <w:szCs w:val="24"/>
        </w:rPr>
      </w:pPr>
      <w:r w:rsidRPr="00B56493">
        <w:rPr>
          <w:rFonts w:ascii="Aparajita" w:hAnsi="Aparajita" w:cs="Aparajita"/>
          <w:sz w:val="24"/>
          <w:szCs w:val="24"/>
        </w:rPr>
        <w:t>Gathering Songs</w:t>
      </w:r>
      <w:r w:rsidRPr="00B56493">
        <w:rPr>
          <w:rFonts w:ascii="Aparajita" w:hAnsi="Aparajita" w:cs="Aparajita"/>
          <w:sz w:val="24"/>
          <w:szCs w:val="24"/>
        </w:rPr>
        <w:tab/>
      </w:r>
      <w:r w:rsidRPr="00B56493">
        <w:rPr>
          <w:rFonts w:ascii="Aparajita" w:hAnsi="Aparajita" w:cs="Aparajita"/>
          <w:sz w:val="24"/>
          <w:szCs w:val="24"/>
        </w:rPr>
        <w:tab/>
      </w:r>
      <w:r w:rsidRPr="00B56493">
        <w:rPr>
          <w:rFonts w:ascii="Aparajita" w:hAnsi="Aparajita" w:cs="Aparajita"/>
          <w:sz w:val="24"/>
          <w:szCs w:val="24"/>
        </w:rPr>
        <w:tab/>
      </w:r>
      <w:r w:rsidRPr="00B56493">
        <w:rPr>
          <w:rFonts w:ascii="Aparajita" w:hAnsi="Aparajita" w:cs="Aparajita"/>
          <w:sz w:val="24"/>
          <w:szCs w:val="24"/>
        </w:rPr>
        <w:tab/>
        <w:t>_____________________________________</w:t>
      </w:r>
    </w:p>
    <w:p w:rsidR="00691F39" w:rsidRPr="00B56493" w:rsidRDefault="00691F39" w:rsidP="00691F39">
      <w:pPr>
        <w:tabs>
          <w:tab w:val="left" w:pos="1905"/>
        </w:tabs>
        <w:rPr>
          <w:rFonts w:ascii="Aparajita" w:hAnsi="Aparajita" w:cs="Aparajita"/>
          <w:sz w:val="24"/>
          <w:szCs w:val="24"/>
        </w:rPr>
      </w:pPr>
      <w:r w:rsidRPr="00B56493">
        <w:rPr>
          <w:rFonts w:ascii="Aparajita" w:hAnsi="Aparajita" w:cs="Aparajita"/>
          <w:sz w:val="24"/>
          <w:szCs w:val="24"/>
        </w:rPr>
        <w:tab/>
        <w:t>(list of three songs)</w:t>
      </w:r>
      <w:r w:rsidRPr="00B56493">
        <w:rPr>
          <w:rFonts w:ascii="Aparajita" w:hAnsi="Aparajita" w:cs="Aparajita"/>
          <w:sz w:val="24"/>
          <w:szCs w:val="24"/>
        </w:rPr>
        <w:tab/>
        <w:t>_____________________________________</w:t>
      </w:r>
    </w:p>
    <w:p w:rsidR="00691F39" w:rsidRPr="00B56493" w:rsidRDefault="00691F39" w:rsidP="00B56493">
      <w:pPr>
        <w:ind w:left="720" w:hanging="720"/>
        <w:rPr>
          <w:rFonts w:ascii="Aparajita" w:hAnsi="Aparajita" w:cs="Aparajita"/>
          <w:sz w:val="24"/>
          <w:szCs w:val="24"/>
        </w:rPr>
      </w:pPr>
      <w:r w:rsidRPr="00B56493">
        <w:rPr>
          <w:rFonts w:ascii="Aparajita" w:hAnsi="Aparajita" w:cs="Aparajita"/>
          <w:sz w:val="24"/>
          <w:szCs w:val="24"/>
        </w:rPr>
        <w:t>Welcome and Call to Worship</w:t>
      </w:r>
      <w:r w:rsidRPr="00B56493">
        <w:rPr>
          <w:rFonts w:ascii="Aparajita" w:hAnsi="Aparajita" w:cs="Aparajita"/>
          <w:sz w:val="24"/>
          <w:szCs w:val="24"/>
        </w:rPr>
        <w:tab/>
      </w:r>
      <w:r w:rsidRPr="00B56493">
        <w:rPr>
          <w:rFonts w:ascii="Aparajita" w:hAnsi="Aparajita" w:cs="Aparajita"/>
          <w:sz w:val="24"/>
          <w:szCs w:val="24"/>
        </w:rPr>
        <w:tab/>
      </w:r>
      <w:r w:rsidRPr="00B56493">
        <w:rPr>
          <w:rFonts w:ascii="Aparajita" w:hAnsi="Aparajita" w:cs="Aparajita"/>
          <w:sz w:val="24"/>
          <w:szCs w:val="24"/>
        </w:rPr>
        <w:tab/>
      </w:r>
      <w:r w:rsidR="00B56493">
        <w:rPr>
          <w:rFonts w:ascii="Aparajita" w:hAnsi="Aparajita" w:cs="Aparajita"/>
          <w:sz w:val="24"/>
          <w:szCs w:val="24"/>
        </w:rPr>
        <w:tab/>
      </w:r>
      <w:r w:rsidR="00B56493">
        <w:rPr>
          <w:rFonts w:ascii="Aparajita" w:hAnsi="Aparajita" w:cs="Aparajita"/>
          <w:sz w:val="24"/>
          <w:szCs w:val="24"/>
        </w:rPr>
        <w:tab/>
      </w:r>
      <w:r w:rsidR="00B56493">
        <w:rPr>
          <w:rFonts w:ascii="Aparajita" w:hAnsi="Aparajita" w:cs="Aparajita"/>
          <w:sz w:val="24"/>
          <w:szCs w:val="24"/>
        </w:rPr>
        <w:tab/>
      </w:r>
      <w:r w:rsidRPr="00B56493">
        <w:rPr>
          <w:rFonts w:ascii="Aparajita" w:hAnsi="Aparajita" w:cs="Aparajita"/>
          <w:sz w:val="24"/>
          <w:szCs w:val="24"/>
        </w:rPr>
        <w:t>(your name)</w:t>
      </w:r>
      <w:r w:rsidR="00B56493">
        <w:rPr>
          <w:rFonts w:ascii="Aparajita" w:hAnsi="Aparajita" w:cs="Aparajita"/>
          <w:sz w:val="24"/>
          <w:szCs w:val="24"/>
        </w:rPr>
        <w:t xml:space="preserve"> </w:t>
      </w:r>
      <w:r w:rsidRPr="00B56493">
        <w:rPr>
          <w:rFonts w:ascii="Aparajita" w:hAnsi="Aparajita" w:cs="Aparajita"/>
          <w:sz w:val="24"/>
          <w:szCs w:val="24"/>
        </w:rPr>
        <w:t>___________________________</w:t>
      </w:r>
    </w:p>
    <w:p w:rsidR="00691F39" w:rsidRPr="00B56493" w:rsidRDefault="00691F39" w:rsidP="00B56493">
      <w:pPr>
        <w:ind w:left="720" w:hanging="720"/>
        <w:rPr>
          <w:rFonts w:ascii="Aparajita" w:hAnsi="Aparajita" w:cs="Aparajita"/>
          <w:sz w:val="24"/>
          <w:szCs w:val="24"/>
        </w:rPr>
      </w:pPr>
      <w:r w:rsidRPr="00B56493">
        <w:rPr>
          <w:rFonts w:ascii="Aparajita" w:hAnsi="Aparajita" w:cs="Aparajita"/>
          <w:sz w:val="24"/>
          <w:szCs w:val="24"/>
        </w:rPr>
        <w:t>Lighting Peace Lamp</w:t>
      </w:r>
      <w:r w:rsidRPr="00B56493">
        <w:rPr>
          <w:rFonts w:ascii="Aparajita" w:hAnsi="Aparajita" w:cs="Aparajita"/>
          <w:sz w:val="24"/>
          <w:szCs w:val="24"/>
        </w:rPr>
        <w:tab/>
      </w:r>
      <w:r w:rsidR="008B3203" w:rsidRPr="00B56493">
        <w:rPr>
          <w:rFonts w:ascii="Aparajita" w:hAnsi="Aparajita" w:cs="Aparajita"/>
          <w:sz w:val="24"/>
          <w:szCs w:val="24"/>
        </w:rPr>
        <w:tab/>
      </w:r>
      <w:r w:rsidR="00B56493">
        <w:rPr>
          <w:rFonts w:ascii="Aparajita" w:hAnsi="Aparajita" w:cs="Aparajita"/>
          <w:sz w:val="24"/>
          <w:szCs w:val="24"/>
        </w:rPr>
        <w:tab/>
      </w:r>
      <w:r w:rsidR="00B56493">
        <w:rPr>
          <w:rFonts w:ascii="Aparajita" w:hAnsi="Aparajita" w:cs="Aparajita"/>
          <w:sz w:val="24"/>
          <w:szCs w:val="24"/>
        </w:rPr>
        <w:tab/>
      </w:r>
      <w:r w:rsidR="00B56493">
        <w:rPr>
          <w:rFonts w:ascii="Aparajita" w:hAnsi="Aparajita" w:cs="Aparajita"/>
          <w:sz w:val="24"/>
          <w:szCs w:val="24"/>
        </w:rPr>
        <w:tab/>
      </w:r>
      <w:r w:rsidR="008B3203" w:rsidRPr="00B56493">
        <w:rPr>
          <w:rFonts w:ascii="Aparajita" w:hAnsi="Aparajita" w:cs="Aparajita"/>
          <w:sz w:val="24"/>
          <w:szCs w:val="24"/>
        </w:rPr>
        <w:tab/>
      </w:r>
      <w:r w:rsidR="008B3203" w:rsidRPr="00B56493">
        <w:rPr>
          <w:rFonts w:ascii="Aparajita" w:hAnsi="Aparajita" w:cs="Aparajita"/>
          <w:sz w:val="24"/>
          <w:szCs w:val="24"/>
        </w:rPr>
        <w:tab/>
        <w:t>(your name)</w:t>
      </w:r>
      <w:r w:rsidR="00B56493">
        <w:rPr>
          <w:rFonts w:ascii="Aparajita" w:hAnsi="Aparajita" w:cs="Aparajita"/>
          <w:sz w:val="24"/>
          <w:szCs w:val="24"/>
        </w:rPr>
        <w:t xml:space="preserve"> </w:t>
      </w:r>
      <w:r w:rsidRPr="00B56493">
        <w:rPr>
          <w:rFonts w:ascii="Aparajita" w:hAnsi="Aparajita" w:cs="Aparajita"/>
          <w:sz w:val="24"/>
          <w:szCs w:val="24"/>
        </w:rPr>
        <w:t>___________________________</w:t>
      </w:r>
    </w:p>
    <w:p w:rsidR="00691F39" w:rsidRPr="00B56493" w:rsidRDefault="00691F39" w:rsidP="0031035C">
      <w:pPr>
        <w:rPr>
          <w:rFonts w:ascii="Aparajita" w:hAnsi="Aparajita" w:cs="Aparajita"/>
          <w:sz w:val="24"/>
          <w:szCs w:val="24"/>
        </w:rPr>
      </w:pPr>
      <w:r w:rsidRPr="00B56493">
        <w:rPr>
          <w:rFonts w:ascii="Aparajita" w:hAnsi="Aparajita" w:cs="Aparajita"/>
          <w:sz w:val="24"/>
          <w:szCs w:val="24"/>
        </w:rPr>
        <w:t>Song</w:t>
      </w:r>
      <w:r w:rsidRPr="00B56493">
        <w:rPr>
          <w:rFonts w:ascii="Aparajita" w:hAnsi="Aparajita" w:cs="Aparajita"/>
          <w:sz w:val="24"/>
          <w:szCs w:val="24"/>
        </w:rPr>
        <w:tab/>
      </w:r>
      <w:r w:rsidRPr="00B56493">
        <w:rPr>
          <w:rFonts w:ascii="Aparajita" w:hAnsi="Aparajita" w:cs="Aparajita"/>
          <w:sz w:val="24"/>
          <w:szCs w:val="24"/>
        </w:rPr>
        <w:tab/>
      </w:r>
      <w:r w:rsidRPr="00B56493">
        <w:rPr>
          <w:rFonts w:ascii="Aparajita" w:hAnsi="Aparajita" w:cs="Aparajita"/>
          <w:sz w:val="24"/>
          <w:szCs w:val="24"/>
        </w:rPr>
        <w:tab/>
      </w:r>
      <w:r w:rsidRPr="00B56493">
        <w:rPr>
          <w:rFonts w:ascii="Aparajita" w:hAnsi="Aparajita" w:cs="Aparajita"/>
          <w:sz w:val="24"/>
          <w:szCs w:val="24"/>
        </w:rPr>
        <w:tab/>
      </w:r>
      <w:r w:rsidRPr="00B56493">
        <w:rPr>
          <w:rFonts w:ascii="Aparajita" w:hAnsi="Aparajita" w:cs="Aparajita"/>
          <w:sz w:val="24"/>
          <w:szCs w:val="24"/>
        </w:rPr>
        <w:tab/>
      </w:r>
      <w:r w:rsidRPr="00B56493">
        <w:rPr>
          <w:rFonts w:ascii="Aparajita" w:hAnsi="Aparajita" w:cs="Aparajita"/>
          <w:sz w:val="24"/>
          <w:szCs w:val="24"/>
        </w:rPr>
        <w:tab/>
        <w:t>_____________________________________</w:t>
      </w:r>
    </w:p>
    <w:p w:rsidR="00691F39" w:rsidRPr="00B56493" w:rsidRDefault="00691F39" w:rsidP="0031035C">
      <w:pPr>
        <w:rPr>
          <w:rFonts w:ascii="Aparajita" w:hAnsi="Aparajita" w:cs="Aparajita"/>
          <w:sz w:val="24"/>
          <w:szCs w:val="24"/>
        </w:rPr>
      </w:pPr>
      <w:r w:rsidRPr="00B56493">
        <w:rPr>
          <w:rFonts w:ascii="Aparajita" w:hAnsi="Aparajita" w:cs="Aparajita"/>
          <w:sz w:val="24"/>
          <w:szCs w:val="24"/>
        </w:rPr>
        <w:t>Offering</w:t>
      </w:r>
      <w:r w:rsidRPr="00B56493">
        <w:rPr>
          <w:rFonts w:ascii="Aparajita" w:hAnsi="Aparajita" w:cs="Aparajita"/>
          <w:sz w:val="24"/>
          <w:szCs w:val="24"/>
        </w:rPr>
        <w:tab/>
      </w:r>
      <w:r w:rsidRPr="00B56493">
        <w:rPr>
          <w:rFonts w:ascii="Aparajita" w:hAnsi="Aparajita" w:cs="Aparajita"/>
          <w:sz w:val="24"/>
          <w:szCs w:val="24"/>
        </w:rPr>
        <w:tab/>
      </w:r>
      <w:r w:rsidRPr="00B56493">
        <w:rPr>
          <w:rFonts w:ascii="Aparajita" w:hAnsi="Aparajita" w:cs="Aparajita"/>
          <w:sz w:val="24"/>
          <w:szCs w:val="24"/>
        </w:rPr>
        <w:tab/>
      </w:r>
      <w:r w:rsidRPr="00B56493">
        <w:rPr>
          <w:rFonts w:ascii="Aparajita" w:hAnsi="Aparajita" w:cs="Aparajita"/>
          <w:sz w:val="24"/>
          <w:szCs w:val="24"/>
        </w:rPr>
        <w:tab/>
      </w:r>
      <w:r w:rsidRPr="00B56493">
        <w:rPr>
          <w:rFonts w:ascii="Aparajita" w:hAnsi="Aparajita" w:cs="Aparajita"/>
          <w:sz w:val="24"/>
          <w:szCs w:val="24"/>
        </w:rPr>
        <w:tab/>
      </w:r>
      <w:r w:rsidR="008B3203" w:rsidRPr="00B56493">
        <w:rPr>
          <w:rFonts w:ascii="Aparajita" w:hAnsi="Aparajita" w:cs="Aparajita"/>
          <w:sz w:val="24"/>
          <w:szCs w:val="24"/>
        </w:rPr>
        <w:t>(worship leader prayer)</w:t>
      </w:r>
      <w:r w:rsidRPr="00B56493">
        <w:rPr>
          <w:rFonts w:ascii="Aparajita" w:hAnsi="Aparajita" w:cs="Aparajita"/>
          <w:sz w:val="24"/>
          <w:szCs w:val="24"/>
        </w:rPr>
        <w:t>__________________</w:t>
      </w:r>
    </w:p>
    <w:p w:rsidR="00691F39" w:rsidRPr="00B56493" w:rsidRDefault="00691F39" w:rsidP="0031035C">
      <w:pPr>
        <w:rPr>
          <w:rFonts w:ascii="Aparajita" w:hAnsi="Aparajita" w:cs="Aparajita"/>
          <w:sz w:val="24"/>
          <w:szCs w:val="24"/>
        </w:rPr>
      </w:pPr>
      <w:r w:rsidRPr="00B56493">
        <w:rPr>
          <w:rFonts w:ascii="Aparajita" w:hAnsi="Aparajita" w:cs="Aparajita"/>
          <w:sz w:val="24"/>
          <w:szCs w:val="24"/>
        </w:rPr>
        <w:t>Scripture</w:t>
      </w:r>
      <w:r w:rsidRPr="00B56493">
        <w:rPr>
          <w:rFonts w:ascii="Aparajita" w:hAnsi="Aparajita" w:cs="Aparajita"/>
          <w:sz w:val="24"/>
          <w:szCs w:val="24"/>
        </w:rPr>
        <w:tab/>
        <w:t>(passage)</w:t>
      </w:r>
      <w:r w:rsidRPr="00B56493">
        <w:rPr>
          <w:rFonts w:ascii="Aparajita" w:hAnsi="Aparajita" w:cs="Aparajita"/>
          <w:sz w:val="24"/>
          <w:szCs w:val="24"/>
        </w:rPr>
        <w:tab/>
      </w:r>
      <w:r w:rsidRPr="00B56493">
        <w:rPr>
          <w:rFonts w:ascii="Aparajita" w:hAnsi="Aparajita" w:cs="Aparajita"/>
          <w:sz w:val="24"/>
          <w:szCs w:val="24"/>
        </w:rPr>
        <w:tab/>
      </w:r>
      <w:r w:rsidRPr="00B56493">
        <w:rPr>
          <w:rFonts w:ascii="Aparajita" w:hAnsi="Aparajita" w:cs="Aparajita"/>
          <w:sz w:val="24"/>
          <w:szCs w:val="24"/>
        </w:rPr>
        <w:tab/>
        <w:t>_____________________________________</w:t>
      </w:r>
    </w:p>
    <w:p w:rsidR="00691F39" w:rsidRPr="00B56493" w:rsidRDefault="00691F39" w:rsidP="0031035C">
      <w:pPr>
        <w:rPr>
          <w:rFonts w:ascii="Aparajita" w:hAnsi="Aparajita" w:cs="Aparajita"/>
          <w:sz w:val="24"/>
          <w:szCs w:val="24"/>
        </w:rPr>
      </w:pPr>
      <w:r w:rsidRPr="00B56493">
        <w:rPr>
          <w:rFonts w:ascii="Aparajita" w:hAnsi="Aparajita" w:cs="Aparajita"/>
          <w:sz w:val="24"/>
          <w:szCs w:val="24"/>
        </w:rPr>
        <w:tab/>
      </w:r>
      <w:r w:rsidRPr="00B56493">
        <w:rPr>
          <w:rFonts w:ascii="Aparajita" w:hAnsi="Aparajita" w:cs="Aparajita"/>
          <w:sz w:val="24"/>
          <w:szCs w:val="24"/>
        </w:rPr>
        <w:tab/>
        <w:t>(reader if other than you)</w:t>
      </w:r>
      <w:r w:rsidRPr="00B56493">
        <w:rPr>
          <w:rFonts w:ascii="Aparajita" w:hAnsi="Aparajita" w:cs="Aparajita"/>
          <w:sz w:val="24"/>
          <w:szCs w:val="24"/>
        </w:rPr>
        <w:tab/>
        <w:t>_____________________________________</w:t>
      </w:r>
    </w:p>
    <w:p w:rsidR="00691F39" w:rsidRPr="00B56493" w:rsidRDefault="00691F39" w:rsidP="0031035C">
      <w:pPr>
        <w:rPr>
          <w:rFonts w:ascii="Aparajita" w:hAnsi="Aparajita" w:cs="Aparajita"/>
          <w:sz w:val="24"/>
          <w:szCs w:val="24"/>
        </w:rPr>
      </w:pPr>
      <w:r w:rsidRPr="00B56493">
        <w:rPr>
          <w:rFonts w:ascii="Aparajita" w:hAnsi="Aparajita" w:cs="Aparajita"/>
          <w:sz w:val="24"/>
          <w:szCs w:val="24"/>
        </w:rPr>
        <w:t>Children’s Time</w:t>
      </w:r>
      <w:r w:rsidRPr="00B56493">
        <w:rPr>
          <w:rFonts w:ascii="Aparajita" w:hAnsi="Aparajita" w:cs="Aparajita"/>
          <w:sz w:val="24"/>
          <w:szCs w:val="24"/>
        </w:rPr>
        <w:tab/>
      </w:r>
      <w:r w:rsidRPr="00B56493">
        <w:rPr>
          <w:rFonts w:ascii="Aparajita" w:hAnsi="Aparajita" w:cs="Aparajita"/>
          <w:sz w:val="24"/>
          <w:szCs w:val="24"/>
        </w:rPr>
        <w:tab/>
      </w:r>
      <w:r w:rsidRPr="00B56493">
        <w:rPr>
          <w:rFonts w:ascii="Aparajita" w:hAnsi="Aparajita" w:cs="Aparajita"/>
          <w:sz w:val="24"/>
          <w:szCs w:val="24"/>
        </w:rPr>
        <w:tab/>
      </w:r>
      <w:r w:rsidRPr="00B56493">
        <w:rPr>
          <w:rFonts w:ascii="Aparajita" w:hAnsi="Aparajita" w:cs="Aparajita"/>
          <w:sz w:val="24"/>
          <w:szCs w:val="24"/>
        </w:rPr>
        <w:tab/>
        <w:t>_____________________________________</w:t>
      </w:r>
    </w:p>
    <w:p w:rsidR="00691F39" w:rsidRPr="00B56493" w:rsidRDefault="00691F39" w:rsidP="0031035C">
      <w:pPr>
        <w:rPr>
          <w:rFonts w:ascii="Aparajita" w:hAnsi="Aparajita" w:cs="Aparajita"/>
          <w:sz w:val="24"/>
          <w:szCs w:val="24"/>
        </w:rPr>
      </w:pPr>
      <w:r w:rsidRPr="00B56493">
        <w:rPr>
          <w:rFonts w:ascii="Aparajita" w:hAnsi="Aparajita" w:cs="Aparajita"/>
          <w:sz w:val="24"/>
          <w:szCs w:val="24"/>
        </w:rPr>
        <w:t>Sermon</w:t>
      </w:r>
      <w:r w:rsidRPr="00B56493">
        <w:rPr>
          <w:rFonts w:ascii="Aparajita" w:hAnsi="Aparajita" w:cs="Aparajita"/>
          <w:sz w:val="24"/>
          <w:szCs w:val="24"/>
        </w:rPr>
        <w:tab/>
        <w:t xml:space="preserve">  (preacher and passages)</w:t>
      </w:r>
      <w:r w:rsidRPr="00B56493">
        <w:rPr>
          <w:rFonts w:ascii="Aparajita" w:hAnsi="Aparajita" w:cs="Aparajita"/>
          <w:sz w:val="24"/>
          <w:szCs w:val="24"/>
        </w:rPr>
        <w:tab/>
      </w:r>
      <w:r w:rsidRPr="00B56493">
        <w:rPr>
          <w:rFonts w:ascii="Aparajita" w:hAnsi="Aparajita" w:cs="Aparajita"/>
          <w:sz w:val="24"/>
          <w:szCs w:val="24"/>
        </w:rPr>
        <w:tab/>
        <w:t>_____________________________________</w:t>
      </w:r>
    </w:p>
    <w:p w:rsidR="00691F39" w:rsidRPr="00B56493" w:rsidRDefault="00691F39" w:rsidP="0031035C">
      <w:pPr>
        <w:rPr>
          <w:rFonts w:ascii="Aparajita" w:hAnsi="Aparajita" w:cs="Aparajita"/>
          <w:sz w:val="24"/>
          <w:szCs w:val="24"/>
        </w:rPr>
      </w:pPr>
      <w:r w:rsidRPr="00B56493">
        <w:rPr>
          <w:rFonts w:ascii="Aparajita" w:hAnsi="Aparajita" w:cs="Aparajita"/>
          <w:sz w:val="24"/>
          <w:szCs w:val="24"/>
        </w:rPr>
        <w:lastRenderedPageBreak/>
        <w:tab/>
        <w:t xml:space="preserve">  (title, if known)</w:t>
      </w:r>
      <w:r w:rsidRPr="00B56493">
        <w:rPr>
          <w:rFonts w:ascii="Aparajita" w:hAnsi="Aparajita" w:cs="Aparajita"/>
          <w:sz w:val="24"/>
          <w:szCs w:val="24"/>
        </w:rPr>
        <w:tab/>
      </w:r>
      <w:r w:rsidRPr="00B56493">
        <w:rPr>
          <w:rFonts w:ascii="Aparajita" w:hAnsi="Aparajita" w:cs="Aparajita"/>
          <w:sz w:val="24"/>
          <w:szCs w:val="24"/>
        </w:rPr>
        <w:tab/>
      </w:r>
      <w:r w:rsidRPr="00B56493">
        <w:rPr>
          <w:rFonts w:ascii="Aparajita" w:hAnsi="Aparajita" w:cs="Aparajita"/>
          <w:sz w:val="24"/>
          <w:szCs w:val="24"/>
        </w:rPr>
        <w:tab/>
        <w:t>_____________________________________</w:t>
      </w:r>
    </w:p>
    <w:p w:rsidR="00691F39" w:rsidRPr="00B56493" w:rsidRDefault="00691F39" w:rsidP="0031035C">
      <w:pPr>
        <w:rPr>
          <w:rFonts w:ascii="Aparajita" w:hAnsi="Aparajita" w:cs="Aparajita"/>
          <w:sz w:val="24"/>
          <w:szCs w:val="24"/>
        </w:rPr>
      </w:pPr>
      <w:r w:rsidRPr="00B56493">
        <w:rPr>
          <w:rFonts w:ascii="Aparajita" w:hAnsi="Aparajita" w:cs="Aparajita"/>
          <w:sz w:val="24"/>
          <w:szCs w:val="24"/>
        </w:rPr>
        <w:t>Song of response</w:t>
      </w:r>
      <w:r w:rsidR="00B56493" w:rsidRPr="00B56493">
        <w:rPr>
          <w:rFonts w:ascii="Aparajita" w:hAnsi="Aparajita" w:cs="Aparajita"/>
          <w:sz w:val="24"/>
          <w:szCs w:val="24"/>
        </w:rPr>
        <w:t xml:space="preserve"> </w:t>
      </w:r>
      <w:r w:rsidRPr="00B56493">
        <w:rPr>
          <w:rFonts w:ascii="Aparajita" w:hAnsi="Aparajita" w:cs="Aparajita"/>
          <w:sz w:val="24"/>
          <w:szCs w:val="24"/>
        </w:rPr>
        <w:t>(book and number)</w:t>
      </w:r>
      <w:r w:rsidRPr="00B56493">
        <w:rPr>
          <w:rFonts w:ascii="Aparajita" w:hAnsi="Aparajita" w:cs="Aparajita"/>
          <w:sz w:val="24"/>
          <w:szCs w:val="24"/>
        </w:rPr>
        <w:tab/>
      </w:r>
      <w:r w:rsidRPr="00B56493">
        <w:rPr>
          <w:rFonts w:ascii="Aparajita" w:hAnsi="Aparajita" w:cs="Aparajita"/>
          <w:sz w:val="24"/>
          <w:szCs w:val="24"/>
        </w:rPr>
        <w:tab/>
        <w:t>_____________________________________</w:t>
      </w:r>
    </w:p>
    <w:p w:rsidR="00691F39" w:rsidRPr="00B56493" w:rsidRDefault="00691F39" w:rsidP="0031035C">
      <w:pPr>
        <w:rPr>
          <w:rFonts w:ascii="Aparajita" w:hAnsi="Aparajita" w:cs="Aparajita"/>
          <w:sz w:val="24"/>
          <w:szCs w:val="24"/>
        </w:rPr>
      </w:pPr>
      <w:r w:rsidRPr="00B56493">
        <w:rPr>
          <w:rFonts w:ascii="Aparajita" w:hAnsi="Aparajita" w:cs="Aparajita"/>
          <w:sz w:val="24"/>
          <w:szCs w:val="24"/>
        </w:rPr>
        <w:t>Congregational Prayer (pastor name)</w:t>
      </w:r>
      <w:r w:rsidRPr="00B56493">
        <w:rPr>
          <w:rFonts w:ascii="Aparajita" w:hAnsi="Aparajita" w:cs="Aparajita"/>
          <w:sz w:val="24"/>
          <w:szCs w:val="24"/>
        </w:rPr>
        <w:tab/>
      </w:r>
      <w:r w:rsidRPr="00B56493">
        <w:rPr>
          <w:rFonts w:ascii="Aparajita" w:hAnsi="Aparajita" w:cs="Aparajita"/>
          <w:sz w:val="24"/>
          <w:szCs w:val="24"/>
        </w:rPr>
        <w:tab/>
        <w:t>_____________________________________</w:t>
      </w:r>
    </w:p>
    <w:p w:rsidR="00691F39" w:rsidRPr="00B56493" w:rsidRDefault="00691F39" w:rsidP="0031035C">
      <w:pPr>
        <w:rPr>
          <w:rFonts w:ascii="Aparajita" w:hAnsi="Aparajita" w:cs="Aparajita"/>
          <w:sz w:val="24"/>
          <w:szCs w:val="24"/>
        </w:rPr>
      </w:pPr>
      <w:r w:rsidRPr="00B56493">
        <w:rPr>
          <w:rFonts w:ascii="Aparajita" w:hAnsi="Aparajita" w:cs="Aparajita"/>
          <w:sz w:val="24"/>
          <w:szCs w:val="24"/>
        </w:rPr>
        <w:t>Sending Song</w:t>
      </w:r>
      <w:r w:rsidR="008B3203" w:rsidRPr="00B56493">
        <w:rPr>
          <w:rFonts w:ascii="Aparajita" w:hAnsi="Aparajita" w:cs="Aparajita"/>
          <w:sz w:val="24"/>
          <w:szCs w:val="24"/>
        </w:rPr>
        <w:tab/>
        <w:t>(book and number)</w:t>
      </w:r>
      <w:r w:rsidRPr="00B56493">
        <w:rPr>
          <w:rFonts w:ascii="Aparajita" w:hAnsi="Aparajita" w:cs="Aparajita"/>
          <w:sz w:val="24"/>
          <w:szCs w:val="24"/>
        </w:rPr>
        <w:tab/>
      </w:r>
      <w:r w:rsidR="008B3203" w:rsidRPr="00B56493">
        <w:rPr>
          <w:rFonts w:ascii="Aparajita" w:hAnsi="Aparajita" w:cs="Aparajita"/>
          <w:sz w:val="24"/>
          <w:szCs w:val="24"/>
        </w:rPr>
        <w:tab/>
      </w:r>
      <w:r w:rsidRPr="00B56493">
        <w:rPr>
          <w:rFonts w:ascii="Aparajita" w:hAnsi="Aparajita" w:cs="Aparajita"/>
          <w:sz w:val="24"/>
          <w:szCs w:val="24"/>
        </w:rPr>
        <w:t>_____________________________________</w:t>
      </w:r>
    </w:p>
    <w:p w:rsidR="00691F39" w:rsidRPr="00B56493" w:rsidRDefault="008B3203" w:rsidP="0031035C">
      <w:pPr>
        <w:rPr>
          <w:rFonts w:ascii="Aparajita" w:hAnsi="Aparajita" w:cs="Aparajita"/>
          <w:sz w:val="24"/>
          <w:szCs w:val="24"/>
        </w:rPr>
      </w:pPr>
      <w:r w:rsidRPr="00B56493">
        <w:rPr>
          <w:rFonts w:ascii="Aparajita" w:hAnsi="Aparajita" w:cs="Aparajita"/>
          <w:sz w:val="24"/>
          <w:szCs w:val="24"/>
        </w:rPr>
        <w:t>(blow out candles/lamp flame)</w:t>
      </w:r>
      <w:r w:rsidRPr="00B56493">
        <w:rPr>
          <w:rFonts w:ascii="Aparajita" w:hAnsi="Aparajita" w:cs="Aparajita"/>
          <w:sz w:val="24"/>
          <w:szCs w:val="24"/>
        </w:rPr>
        <w:tab/>
      </w:r>
      <w:r w:rsidRPr="00B56493">
        <w:rPr>
          <w:rFonts w:ascii="Aparajita" w:hAnsi="Aparajita" w:cs="Aparajita"/>
          <w:sz w:val="24"/>
          <w:szCs w:val="24"/>
        </w:rPr>
        <w:tab/>
      </w:r>
      <w:r w:rsidRPr="00B56493">
        <w:rPr>
          <w:rFonts w:ascii="Aparajita" w:hAnsi="Aparajita" w:cs="Aparajita"/>
          <w:sz w:val="24"/>
          <w:szCs w:val="24"/>
        </w:rPr>
        <w:tab/>
        <w:t>(worship leader)</w:t>
      </w:r>
    </w:p>
    <w:p w:rsidR="00691F39" w:rsidRPr="00B56493" w:rsidRDefault="00691F39" w:rsidP="0031035C">
      <w:pPr>
        <w:rPr>
          <w:rFonts w:ascii="Aparajita" w:hAnsi="Aparajita" w:cs="Aparajita"/>
          <w:sz w:val="24"/>
          <w:szCs w:val="24"/>
        </w:rPr>
      </w:pPr>
      <w:r w:rsidRPr="00B56493">
        <w:rPr>
          <w:rFonts w:ascii="Aparajita" w:hAnsi="Aparajita" w:cs="Aparajita"/>
          <w:sz w:val="24"/>
          <w:szCs w:val="24"/>
        </w:rPr>
        <w:t>Note: this form will get you started.  Other elements can be added throughout the service as needed.</w:t>
      </w:r>
    </w:p>
    <w:sectPr w:rsidR="00691F39" w:rsidRPr="00B564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07E" w:rsidRDefault="00DD607E" w:rsidP="00FE3A91">
      <w:pPr>
        <w:spacing w:after="0" w:line="240" w:lineRule="auto"/>
      </w:pPr>
      <w:r>
        <w:separator/>
      </w:r>
    </w:p>
  </w:endnote>
  <w:endnote w:type="continuationSeparator" w:id="0">
    <w:p w:rsidR="00DD607E" w:rsidRDefault="00DD607E" w:rsidP="00FE3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parajit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07E" w:rsidRDefault="00DD607E" w:rsidP="00FE3A91">
      <w:pPr>
        <w:spacing w:after="0" w:line="240" w:lineRule="auto"/>
      </w:pPr>
      <w:r>
        <w:separator/>
      </w:r>
    </w:p>
  </w:footnote>
  <w:footnote w:type="continuationSeparator" w:id="0">
    <w:p w:rsidR="00DD607E" w:rsidRDefault="00DD607E" w:rsidP="00FE3A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A3F6E"/>
    <w:multiLevelType w:val="hybridMultilevel"/>
    <w:tmpl w:val="87368822"/>
    <w:lvl w:ilvl="0" w:tplc="B35C7C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04AB9"/>
    <w:multiLevelType w:val="hybridMultilevel"/>
    <w:tmpl w:val="3454E12E"/>
    <w:lvl w:ilvl="0" w:tplc="EEF0219E">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D0267"/>
    <w:multiLevelType w:val="hybridMultilevel"/>
    <w:tmpl w:val="FD4852FA"/>
    <w:lvl w:ilvl="0" w:tplc="839A34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9571AA"/>
    <w:multiLevelType w:val="hybridMultilevel"/>
    <w:tmpl w:val="3D9AB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54671"/>
    <w:multiLevelType w:val="hybridMultilevel"/>
    <w:tmpl w:val="FD4852FA"/>
    <w:lvl w:ilvl="0" w:tplc="839A34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5E"/>
    <w:rsid w:val="00165441"/>
    <w:rsid w:val="001B508E"/>
    <w:rsid w:val="002A3121"/>
    <w:rsid w:val="002E5739"/>
    <w:rsid w:val="0031035C"/>
    <w:rsid w:val="003B1777"/>
    <w:rsid w:val="004455F6"/>
    <w:rsid w:val="00691F39"/>
    <w:rsid w:val="00752F55"/>
    <w:rsid w:val="007A1DD2"/>
    <w:rsid w:val="007D626C"/>
    <w:rsid w:val="008B3203"/>
    <w:rsid w:val="009B4ACC"/>
    <w:rsid w:val="009E1E75"/>
    <w:rsid w:val="00A81EF9"/>
    <w:rsid w:val="00B56493"/>
    <w:rsid w:val="00BE51BE"/>
    <w:rsid w:val="00C70213"/>
    <w:rsid w:val="00CA4A30"/>
    <w:rsid w:val="00CC1C26"/>
    <w:rsid w:val="00D949E0"/>
    <w:rsid w:val="00DA4CA4"/>
    <w:rsid w:val="00DB4F61"/>
    <w:rsid w:val="00DD607E"/>
    <w:rsid w:val="00E5794C"/>
    <w:rsid w:val="00EB185E"/>
    <w:rsid w:val="00FE3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42F44-C359-42AE-B1DD-B15CF04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455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739"/>
    <w:pPr>
      <w:ind w:left="720"/>
      <w:contextualSpacing/>
    </w:pPr>
  </w:style>
  <w:style w:type="paragraph" w:styleId="Header">
    <w:name w:val="header"/>
    <w:basedOn w:val="Normal"/>
    <w:link w:val="HeaderChar"/>
    <w:uiPriority w:val="99"/>
    <w:unhideWhenUsed/>
    <w:rsid w:val="00FE3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A91"/>
  </w:style>
  <w:style w:type="paragraph" w:styleId="Footer">
    <w:name w:val="footer"/>
    <w:basedOn w:val="Normal"/>
    <w:link w:val="FooterChar"/>
    <w:uiPriority w:val="99"/>
    <w:unhideWhenUsed/>
    <w:rsid w:val="00FE3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A91"/>
  </w:style>
  <w:style w:type="character" w:customStyle="1" w:styleId="Heading2Char">
    <w:name w:val="Heading 2 Char"/>
    <w:basedOn w:val="DefaultParagraphFont"/>
    <w:link w:val="Heading2"/>
    <w:uiPriority w:val="9"/>
    <w:rsid w:val="004455F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 Smucker</dc:creator>
  <cp:lastModifiedBy>Neil Amstutz</cp:lastModifiedBy>
  <cp:revision>4</cp:revision>
  <cp:lastPrinted>2018-02-15T13:43:00Z</cp:lastPrinted>
  <dcterms:created xsi:type="dcterms:W3CDTF">2018-05-17T15:06:00Z</dcterms:created>
  <dcterms:modified xsi:type="dcterms:W3CDTF">2018-05-17T15:16:00Z</dcterms:modified>
</cp:coreProperties>
</file>